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8" w:rsidRDefault="00441E08"/>
    <w:p w:rsidR="00441E08" w:rsidRDefault="00441E08" w:rsidP="00441E08">
      <w:pPr>
        <w:jc w:val="center"/>
      </w:pPr>
      <w:r>
        <w:rPr>
          <w:noProof/>
        </w:rPr>
        <w:drawing>
          <wp:inline distT="0" distB="0" distL="0" distR="0">
            <wp:extent cx="2075290" cy="1745836"/>
            <wp:effectExtent l="19050" t="0" r="1160" b="0"/>
            <wp:docPr id="1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408" cy="1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08" w:rsidRDefault="00441E08"/>
    <w:p w:rsidR="00441E08" w:rsidRPr="00C15F2B" w:rsidRDefault="00441E08" w:rsidP="00B02CB5">
      <w:pPr>
        <w:jc w:val="center"/>
        <w:rPr>
          <w:rFonts w:ascii="KodchiangUPC" w:hAnsi="KodchiangUPC" w:cs="KodchiangUPC"/>
          <w:b/>
          <w:bCs/>
          <w:sz w:val="70"/>
          <w:szCs w:val="70"/>
        </w:rPr>
      </w:pPr>
      <w:r w:rsidRPr="00C15F2B">
        <w:rPr>
          <w:rFonts w:ascii="KodchiangUPC" w:hAnsi="KodchiangUPC" w:cs="KodchiangUPC"/>
          <w:b/>
          <w:bCs/>
          <w:sz w:val="70"/>
          <w:szCs w:val="70"/>
          <w:cs/>
        </w:rPr>
        <w:t>คู่มือการจัดการเรื่องร้องเรียนการทุจริต</w:t>
      </w:r>
    </w:p>
    <w:p w:rsidR="00B02CB5" w:rsidRPr="00B02CB5" w:rsidRDefault="00441E08" w:rsidP="00B02CB5">
      <w:pPr>
        <w:jc w:val="center"/>
        <w:rPr>
          <w:rFonts w:ascii="KodchiangUPC" w:hAnsi="KodchiangUPC" w:cs="KodchiangUPC" w:hint="cs"/>
          <w:b/>
          <w:bCs/>
          <w:sz w:val="52"/>
          <w:szCs w:val="52"/>
        </w:rPr>
      </w:pPr>
      <w:r w:rsidRPr="00B02CB5">
        <w:rPr>
          <w:rFonts w:ascii="KodchiangUPC" w:hAnsi="KodchiangUPC" w:cs="KodchiangUPC"/>
          <w:b/>
          <w:bCs/>
          <w:sz w:val="52"/>
          <w:szCs w:val="52"/>
          <w:cs/>
        </w:rPr>
        <w:t>สำหรับเป็นแนวทางปฏิบัติการจัดการเรื</w:t>
      </w:r>
      <w:r w:rsidR="0067575D">
        <w:rPr>
          <w:rFonts w:ascii="KodchiangUPC" w:hAnsi="KodchiangUPC" w:cs="KodchiangUPC" w:hint="cs"/>
          <w:b/>
          <w:bCs/>
          <w:sz w:val="52"/>
          <w:szCs w:val="52"/>
          <w:cs/>
        </w:rPr>
        <w:t>่</w:t>
      </w:r>
      <w:r w:rsidRPr="00B02CB5">
        <w:rPr>
          <w:rFonts w:ascii="KodchiangUPC" w:hAnsi="KodchiangUPC" w:cs="KodchiangUPC"/>
          <w:b/>
          <w:bCs/>
          <w:sz w:val="52"/>
          <w:szCs w:val="52"/>
          <w:cs/>
        </w:rPr>
        <w:t>องร้องเรียนการทุจริต</w:t>
      </w:r>
      <w:r w:rsidRPr="00B02CB5">
        <w:rPr>
          <w:rFonts w:ascii="KodchiangUPC" w:hAnsi="KodchiangUPC" w:cs="KodchiangUPC"/>
          <w:b/>
          <w:bCs/>
          <w:sz w:val="52"/>
          <w:szCs w:val="52"/>
        </w:rPr>
        <w:t xml:space="preserve"> </w:t>
      </w:r>
    </w:p>
    <w:p w:rsidR="00441E08" w:rsidRPr="00B02CB5" w:rsidRDefault="00441E08" w:rsidP="00B02CB5">
      <w:pPr>
        <w:jc w:val="center"/>
        <w:rPr>
          <w:rFonts w:ascii="KodchiangUPC" w:hAnsi="KodchiangUPC" w:cs="KodchiangUPC"/>
          <w:b/>
          <w:bCs/>
          <w:sz w:val="52"/>
          <w:szCs w:val="52"/>
        </w:rPr>
      </w:pPr>
      <w:r w:rsidRPr="00B02CB5">
        <w:rPr>
          <w:rFonts w:ascii="KodchiangUPC" w:hAnsi="KodchiangUPC" w:cs="KodchiangUPC"/>
          <w:b/>
          <w:bCs/>
          <w:sz w:val="52"/>
          <w:szCs w:val="52"/>
          <w:cs/>
        </w:rPr>
        <w:t>สำหรับเจ้าหน้าที่</w:t>
      </w:r>
    </w:p>
    <w:p w:rsidR="00441E08" w:rsidRDefault="00441E08">
      <w:pPr>
        <w:rPr>
          <w:rFonts w:hint="cs"/>
        </w:rPr>
      </w:pPr>
    </w:p>
    <w:p w:rsidR="00FB4C3B" w:rsidRDefault="00C15F2B" w:rsidP="00C15F2B">
      <w:pPr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2456815" cy="2456815"/>
            <wp:effectExtent l="19050" t="0" r="635" b="0"/>
            <wp:docPr id="2" name="Picture 1" descr="กรมกิจการผู้สูงอายุ (ผส.) กระทรวงการพัฒนาสังคมและความมั่นคงของมนุษ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รมกิจการผู้สูงอายุ (ผส.) กระทรวงการพัฒนาสังคมและความมั่นคงของมนุษย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3B" w:rsidRDefault="00FB4C3B">
      <w:pPr>
        <w:rPr>
          <w:rFonts w:hint="cs"/>
        </w:rPr>
      </w:pPr>
    </w:p>
    <w:p w:rsidR="00FB4C3B" w:rsidRDefault="00FB4C3B">
      <w:pPr>
        <w:rPr>
          <w:rFonts w:hint="cs"/>
        </w:rPr>
      </w:pPr>
    </w:p>
    <w:p w:rsidR="00FB4C3B" w:rsidRDefault="00FB4C3B">
      <w:pPr>
        <w:rPr>
          <w:rFonts w:hint="cs"/>
        </w:rPr>
      </w:pPr>
    </w:p>
    <w:p w:rsidR="00FB4C3B" w:rsidRDefault="00FB4C3B" w:rsidP="00DE5BEE">
      <w:pPr>
        <w:jc w:val="center"/>
        <w:rPr>
          <w:rFonts w:ascii="KodchiangUPC" w:hAnsi="KodchiangUPC" w:cs="KodchiangUPC" w:hint="cs"/>
          <w:b/>
          <w:bCs/>
          <w:sz w:val="56"/>
          <w:szCs w:val="56"/>
        </w:rPr>
      </w:pPr>
      <w:r w:rsidRPr="00FB4C3B">
        <w:rPr>
          <w:rFonts w:ascii="KodchiangUPC" w:hAnsi="KodchiangUPC" w:cs="KodchiangUPC"/>
          <w:b/>
          <w:bCs/>
          <w:sz w:val="56"/>
          <w:szCs w:val="56"/>
          <w:cs/>
        </w:rPr>
        <w:t>องค์การบริหารส่วนตำบล</w:t>
      </w:r>
      <w:r>
        <w:rPr>
          <w:rFonts w:ascii="KodchiangUPC" w:hAnsi="KodchiangUPC" w:cs="KodchiangUPC" w:hint="cs"/>
          <w:b/>
          <w:bCs/>
          <w:sz w:val="56"/>
          <w:szCs w:val="56"/>
          <w:cs/>
        </w:rPr>
        <w:t>เกษมทรัพย์</w:t>
      </w:r>
    </w:p>
    <w:p w:rsidR="00FB4C3B" w:rsidRDefault="00FB4C3B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  <w:r w:rsidRPr="00FB4C3B">
        <w:rPr>
          <w:rFonts w:ascii="KodchiangUPC" w:hAnsi="KodchiangUPC" w:cs="KodchiangUPC"/>
          <w:b/>
          <w:bCs/>
          <w:sz w:val="56"/>
          <w:szCs w:val="56"/>
          <w:cs/>
        </w:rPr>
        <w:t>อำเภอ</w:t>
      </w:r>
      <w:r>
        <w:rPr>
          <w:rFonts w:ascii="KodchiangUPC" w:hAnsi="KodchiangUPC" w:cs="KodchiangUPC" w:hint="cs"/>
          <w:b/>
          <w:bCs/>
          <w:sz w:val="56"/>
          <w:szCs w:val="56"/>
          <w:cs/>
        </w:rPr>
        <w:t>ปักธงชัย</w:t>
      </w:r>
      <w:r w:rsidRPr="00FB4C3B">
        <w:rPr>
          <w:rFonts w:ascii="KodchiangUPC" w:hAnsi="KodchiangUPC" w:cs="KodchiangUPC"/>
          <w:b/>
          <w:bCs/>
          <w:sz w:val="56"/>
          <w:szCs w:val="56"/>
          <w:cs/>
        </w:rPr>
        <w:t xml:space="preserve"> จังหวัด</w:t>
      </w:r>
      <w:r>
        <w:rPr>
          <w:rFonts w:ascii="KodchiangUPC" w:hAnsi="KodchiangUPC" w:cs="KodchiangUPC" w:hint="cs"/>
          <w:b/>
          <w:bCs/>
          <w:sz w:val="56"/>
          <w:szCs w:val="56"/>
          <w:cs/>
        </w:rPr>
        <w:t>นครราชสีมา</w:t>
      </w: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Pr="00E4261E" w:rsidRDefault="002A4704" w:rsidP="00DE5BE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4261E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  <w:r w:rsidRPr="00E4261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2A4704" w:rsidRPr="00E4261E" w:rsidRDefault="002A4704" w:rsidP="002A470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4261E">
        <w:rPr>
          <w:rFonts w:ascii="TH SarabunIT๙" w:hAnsi="TH SarabunIT๙" w:cs="TH SarabunIT๙"/>
          <w:sz w:val="32"/>
          <w:szCs w:val="32"/>
          <w:cs/>
        </w:rPr>
        <w:t>แนวปฏิบัติการจัดการเรื่องร้องเรียนขององค์การบริหารส่วนตำบล</w:t>
      </w:r>
      <w:r w:rsidRPr="00E4261E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E4261E">
        <w:rPr>
          <w:rFonts w:ascii="TH SarabunIT๙" w:hAnsi="TH SarabunIT๙" w:cs="TH SarabunIT๙"/>
          <w:sz w:val="32"/>
          <w:szCs w:val="32"/>
          <w:cs/>
        </w:rPr>
        <w:t xml:space="preserve"> ฉบับนี้ จัดทำขึ้น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เพื่อ เป็นแนวทางในการดำเนินการจัดการเรื่องร้องเรียนขององค์กร ทั้งนี้ การดำเนินการเรื่องร้องเรียนจน ได้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ข้อยุติให้มีความรวดเร็วและมีประสิทธิภาพ ตอบสนองความต้องการของผู้ร้อง จำเป็นจะต้องมีขั้นตอน</w:t>
      </w:r>
      <w:r w:rsidRPr="00E4261E">
        <w:rPr>
          <w:rFonts w:ascii="TH SarabunIT๙" w:hAnsi="TH SarabunIT๙" w:cs="TH SarabunIT๙"/>
          <w:sz w:val="32"/>
          <w:szCs w:val="32"/>
        </w:rPr>
        <w:t xml:space="preserve"> / </w:t>
      </w:r>
      <w:r w:rsidRPr="00E4261E">
        <w:rPr>
          <w:rFonts w:ascii="TH SarabunIT๙" w:hAnsi="TH SarabunIT๙" w:cs="TH SarabunIT๙"/>
          <w:sz w:val="32"/>
          <w:szCs w:val="32"/>
          <w:cs/>
        </w:rPr>
        <w:t>กระบวนการแนวทางในการปฏิบัติงานที่ชัดเจนและเป็นมาตรฐานเดียวกัน เอกสารฉบับนี้เกิดจากการ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รวบรวมข้อมูล/เอกสารที่เกี่ยวข้อง รวมถึงการสรุปบทเรียนจากการปฏิบัติงานที่ผ่านมา โดยมีแบบฟอร์ม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พร้อมกรณีตัวอย่าง เพื่อใช้เป็นแนวทางในการปฏิบัติงานผู้จัดทำหวังเป็นอย่างยิ่งว่า เอกสารการดำเนินการ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เรื่องร้องเรียนฉบับนี้ จะเป็นประโยชน์ต่อการดำเนินการเรื่องร้องเรียนของ เจ้าหน้าที่ผู้รับผิดชอบหรือเกี่ยวข้อง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และพัฒนาระบบการจัดการเรื่องร้องเรียนขององค์การบริหาร ส่วนตำบล</w:t>
      </w:r>
      <w:r w:rsidRPr="00E4261E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E4261E">
        <w:rPr>
          <w:rFonts w:ascii="TH SarabunIT๙" w:hAnsi="TH SarabunIT๙" w:cs="TH SarabunIT๙"/>
          <w:sz w:val="32"/>
          <w:szCs w:val="32"/>
          <w:cs/>
        </w:rPr>
        <w:t xml:space="preserve"> ให้เป็นไปอย่าง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  <w:r w:rsidRPr="00E4261E">
        <w:rPr>
          <w:rFonts w:ascii="TH SarabunIT๙" w:hAnsi="TH SarabunIT๙" w:cs="TH SarabunIT๙"/>
          <w:sz w:val="32"/>
          <w:szCs w:val="32"/>
          <w:cs/>
        </w:rPr>
        <w:t>มีประสิทธิภาพต่อไป</w:t>
      </w:r>
      <w:r w:rsidRPr="00E426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704" w:rsidRPr="00E4261E" w:rsidRDefault="002A4704" w:rsidP="002A470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A4704" w:rsidRDefault="002A4704" w:rsidP="002A4704">
      <w:pPr>
        <w:ind w:firstLine="720"/>
        <w:jc w:val="thaiDistribute"/>
        <w:rPr>
          <w:rFonts w:ascii="TH SarabunIT๙" w:hAnsi="TH SarabunIT๙" w:cs="TH SarabunIT๙" w:hint="cs"/>
        </w:rPr>
      </w:pPr>
    </w:p>
    <w:p w:rsidR="002A4704" w:rsidRDefault="002A4704" w:rsidP="002A4704">
      <w:pPr>
        <w:ind w:firstLine="720"/>
        <w:jc w:val="thaiDistribute"/>
        <w:rPr>
          <w:rFonts w:ascii="TH SarabunIT๙" w:hAnsi="TH SarabunIT๙" w:cs="TH SarabunIT๙" w:hint="cs"/>
        </w:rPr>
      </w:pPr>
    </w:p>
    <w:p w:rsidR="002A4704" w:rsidRPr="004D007E" w:rsidRDefault="004D007E" w:rsidP="002A4704">
      <w:pPr>
        <w:ind w:left="57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2A4704">
        <w:rPr>
          <w:rFonts w:ascii="TH SarabunIT๙" w:hAnsi="TH SarabunIT๙" w:cs="TH SarabunIT๙" w:hint="cs"/>
          <w:cs/>
        </w:rPr>
        <w:t xml:space="preserve">  </w:t>
      </w:r>
      <w:r w:rsidR="002A4704" w:rsidRPr="004D00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A4704" w:rsidRPr="004D007E">
        <w:rPr>
          <w:rFonts w:ascii="TH SarabunIT๙" w:hAnsi="TH SarabunIT๙" w:cs="TH SarabunIT๙" w:hint="cs"/>
          <w:sz w:val="32"/>
          <w:szCs w:val="32"/>
          <w:cs/>
        </w:rPr>
        <w:t xml:space="preserve">เกษมทรัพย์ </w:t>
      </w:r>
      <w:r w:rsidR="002A4704" w:rsidRPr="004D00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704" w:rsidRPr="002A4704" w:rsidRDefault="004D007E" w:rsidP="004D007E">
      <w:pPr>
        <w:ind w:left="7200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A4704" w:rsidRPr="004D007E">
        <w:rPr>
          <w:rFonts w:ascii="TH SarabunIT๙" w:hAnsi="TH SarabunIT๙" w:cs="TH SarabunIT๙"/>
          <w:sz w:val="32"/>
          <w:szCs w:val="32"/>
          <w:cs/>
        </w:rPr>
        <w:t>มกราคม ๒๕๖</w:t>
      </w:r>
      <w:r w:rsidR="002A4704" w:rsidRPr="004D007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2A4704" w:rsidRDefault="002A4704" w:rsidP="00DE5BEE">
      <w:pPr>
        <w:jc w:val="center"/>
        <w:rPr>
          <w:rFonts w:ascii="KodchiangUPC" w:hAnsi="KodchiangUPC" w:cs="KodchiangUPC"/>
          <w:b/>
          <w:bCs/>
          <w:sz w:val="56"/>
          <w:szCs w:val="56"/>
        </w:rPr>
      </w:pPr>
    </w:p>
    <w:p w:rsidR="004C1DE2" w:rsidRPr="004C1DE2" w:rsidRDefault="004C1DE2" w:rsidP="00DE5BE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1DE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บทนำ</w:t>
      </w:r>
      <w:r w:rsidRPr="004C1DE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BA5FBB" w:rsidRDefault="004C1DE2" w:rsidP="004C1DE2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C1DE2">
        <w:rPr>
          <w:rFonts w:ascii="TH SarabunIT๙" w:hAnsi="TH SarabunIT๙" w:cs="TH SarabunIT๙"/>
          <w:sz w:val="32"/>
          <w:szCs w:val="32"/>
          <w:cs/>
        </w:rPr>
        <w:t>ความเป็นมาและความสำคัญการร้องเรียนของประชาชน ถือเป็นเสียงสะท้อนให้หน่วยงาน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ต่างๆ ของรัฐทราบว่า การบริหารการทำงานของหน่วยงานมีประสิทธิภาพและประสิทธิผลมากน้อยเพียงใด ซึ่ง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หน่วยงานของรัฐได้ตระหนักและให้ความสำคัญกับการ แก้ไขปัญหาเรื่องร้องเรียนของประชาชน อาทิ มีการรับ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ฟังความคิดเห็น เปิดโอกาสให้ประชาชนเข้ามามีส่วนร่วม และตรวจสอบการทำงานของหน่วยงานของรัฐ ซึ่ง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รัฐบาลใน ปัจจุบัน ได้ให้ความสำคัญกับการให้บริการประชาชนที่เป็นอย่างรวดเร็ว ทั่วถึง มีประสิทธิภาพ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ปลอดการทุจริต อีกทั้งยังจัดให้มีช่องทางในการรับเรื่องร้องเรียน/ร้องทุกข์รวมถึงสั่งการให้ทุกหน่วยงานเร่ง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ดำเนินการแก้ไขปัญหาการร้องเรียนดังกล่าวองค์การบริหารส่วนตำบล</w:t>
      </w:r>
      <w:r w:rsidR="00B7340D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4C1DE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เป็นหน่วยงานที่มีภารกิจหลัก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ในการสนับสนุนการพัฒนาความเข้มแข็ง ขององค์กรชุมชนและเครือข่าย ทั้งนี้ การดำเนินงานของ องค์การ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B7340D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4C1DE2">
        <w:rPr>
          <w:rFonts w:ascii="TH SarabunIT๙" w:hAnsi="TH SarabunIT๙" w:cs="TH SarabunIT๙"/>
          <w:sz w:val="32"/>
          <w:szCs w:val="32"/>
          <w:cs/>
        </w:rPr>
        <w:t xml:space="preserve"> จะมุ่งเน้นให้องค์กร ชุมชนและเครือข่าย ร่วมกับหน่วยงาน/ภาคีเป็นกลไกหลักใน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การแก้ไขปัญหาความ เดือดร้อน ตลอดจนการจัดบริการสาธารณะ การบริหารจัดการงานพัฒนาในชุมชน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ท้องถิ่น ผ่านโครงการพัฒนาต่าง ๆภายใต้ความร่วมมือจากหน่วยงานภาครัฐ และความร่วมมือจาก ประชาชน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ซึ่งกระบวนการทำงานขององค์การบริหารส่วนตำบล</w:t>
      </w:r>
      <w:r w:rsidR="00B7340D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4C1DE2">
        <w:rPr>
          <w:rFonts w:ascii="TH SarabunIT๙" w:hAnsi="TH SarabunIT๙" w:cs="TH SarabunIT๙"/>
          <w:sz w:val="32"/>
          <w:szCs w:val="32"/>
          <w:cs/>
        </w:rPr>
        <w:t xml:space="preserve"> ดังกล่าวอาจก่อให้เกิดการรับรู้ข้อมูลข่าวสาร ของ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ประชาชนที่ไม่ทั่วถึง เกิดความเข้าใจที่คลาดเคลื่อนนำไปสู่เรื่องร้องเรียนได้ ดังนั้น องค์การบริหารส่วนตำบล</w:t>
      </w:r>
      <w:r w:rsidR="00B7340D">
        <w:rPr>
          <w:rFonts w:ascii="TH SarabunIT๙" w:hAnsi="TH SarabunIT๙" w:cs="TH SarabunIT๙" w:hint="cs"/>
          <w:sz w:val="32"/>
          <w:szCs w:val="32"/>
          <w:cs/>
        </w:rPr>
        <w:t xml:space="preserve">เกษมทรัพย์ </w:t>
      </w:r>
      <w:r w:rsidRPr="004C1DE2">
        <w:rPr>
          <w:rFonts w:ascii="TH SarabunIT๙" w:hAnsi="TH SarabunIT๙" w:cs="TH SarabunIT๙"/>
          <w:sz w:val="32"/>
          <w:szCs w:val="32"/>
          <w:cs/>
        </w:rPr>
        <w:t>จึงได้มีการจัดทำคู่มือแนวทางการปฏิบัติเกี่ยวกับการดำเนินการเรื่องร้องเรียน รวมทั้ง เพื่อเป็นการ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พัฒนาการบริหารจัดการเรื่องร้องเรียนให้กับผู้ปฏิบัติงานที่มีส่วนเกี่ยวข้องได้มีแนวทางการดำเนินงานที่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ถูกต้อง และมีประสิทธิภาพ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FBB" w:rsidRPr="00BA5FBB" w:rsidRDefault="004C1DE2" w:rsidP="009A2E2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5FB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A5F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A5FBB" w:rsidRDefault="004C1DE2" w:rsidP="009A2E2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1DE2">
        <w:rPr>
          <w:rFonts w:ascii="TH SarabunIT๙" w:hAnsi="TH SarabunIT๙" w:cs="TH SarabunIT๙"/>
          <w:sz w:val="32"/>
          <w:szCs w:val="32"/>
        </w:rPr>
        <w:t xml:space="preserve">1. </w:t>
      </w:r>
      <w:r w:rsidRPr="004C1DE2">
        <w:rPr>
          <w:rFonts w:ascii="TH SarabunIT๙" w:hAnsi="TH SarabunIT๙" w:cs="TH SarabunIT๙"/>
          <w:sz w:val="32"/>
          <w:szCs w:val="32"/>
          <w:cs/>
        </w:rPr>
        <w:t>เพื่อพัฒนาระบบการดำเนินการเรื่องร้องเรียนให้เป็นไปอย่างมีประสิทธิภาพ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ประสิทธิผลและสอดคล้อง กับกฎหมายหรือระเบียบที่เกี่ยวข้อง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704" w:rsidRDefault="004C1DE2" w:rsidP="009031A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DE2">
        <w:rPr>
          <w:rFonts w:ascii="TH SarabunIT๙" w:hAnsi="TH SarabunIT๙" w:cs="TH SarabunIT๙"/>
          <w:sz w:val="32"/>
          <w:szCs w:val="32"/>
        </w:rPr>
        <w:t xml:space="preserve">2. </w:t>
      </w:r>
      <w:r w:rsidRPr="004C1DE2">
        <w:rPr>
          <w:rFonts w:ascii="TH SarabunIT๙" w:hAnsi="TH SarabunIT๙" w:cs="TH SarabunIT๙"/>
          <w:sz w:val="32"/>
          <w:szCs w:val="32"/>
          <w:cs/>
        </w:rPr>
        <w:t>เพื่อให้ผู้รับผิดชอบการดำเนินการเรื่องร้องเรียนของ องค์การบริหารส่วนตำบล</w:t>
      </w:r>
      <w:r w:rsidR="00BA5FBB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4C1DE2">
        <w:rPr>
          <w:rFonts w:ascii="TH SarabunIT๙" w:hAnsi="TH SarabunIT๙" w:cs="TH SarabunIT๙"/>
          <w:sz w:val="32"/>
          <w:szCs w:val="32"/>
        </w:rPr>
        <w:t xml:space="preserve"> </w:t>
      </w:r>
      <w:r w:rsidRPr="004C1DE2">
        <w:rPr>
          <w:rFonts w:ascii="TH SarabunIT๙" w:hAnsi="TH SarabunIT๙" w:cs="TH SarabunIT๙"/>
          <w:sz w:val="32"/>
          <w:szCs w:val="32"/>
          <w:cs/>
        </w:rPr>
        <w:t>ใช้เป็น แนวทางในการปฏิบัติงานและ ดำเนินการแก้ไขปัญหาเรื่องร้องเรียนให้เป็นไปตาม มาตรฐานเดียวกัน</w:t>
      </w:r>
    </w:p>
    <w:p w:rsidR="00361CF2" w:rsidRPr="00361CF2" w:rsidRDefault="00361CF2" w:rsidP="009031A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61CF2" w:rsidRPr="00361CF2" w:rsidRDefault="00361CF2" w:rsidP="00361CF2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61CF2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Pr="00361C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4704" w:rsidRDefault="00361CF2" w:rsidP="00361C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CF2">
        <w:rPr>
          <w:rFonts w:ascii="TH SarabunIT๙" w:hAnsi="TH SarabunIT๙" w:cs="TH SarabunIT๙"/>
          <w:sz w:val="32"/>
          <w:szCs w:val="32"/>
          <w:cs/>
        </w:rPr>
        <w:t>คู่มือการดำเนินการเรื่องร้องเรียนฉบับนี้ ได้รวบรวมข้อมูลที่เกี่ยวข้องและเป็น ประโยชน์ต่อ</w:t>
      </w:r>
      <w:r w:rsidRPr="00361C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61CF2">
        <w:rPr>
          <w:rFonts w:ascii="TH SarabunIT๙" w:hAnsi="TH SarabunIT๙" w:cs="TH SarabunIT๙"/>
          <w:sz w:val="32"/>
          <w:szCs w:val="32"/>
          <w:cs/>
        </w:rPr>
        <w:t>จัดการเรื่อง ร้องเรียนประกอบด้วย แนวคิดเกี่ยวกับเรื่องร้องเรียน ขั้นตอนการดำเนินการเรื่องร้องเรียน</w:t>
      </w:r>
    </w:p>
    <w:p w:rsidR="007B16A5" w:rsidRPr="00361CF2" w:rsidRDefault="007B16A5" w:rsidP="00361C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16A5" w:rsidRPr="007B16A5" w:rsidRDefault="007B16A5" w:rsidP="007B16A5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B16A5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ความหมายของเรื่องร้องเรียน</w:t>
      </w:r>
      <w:r w:rsidRPr="007B16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3F35" w:rsidRDefault="007B16A5" w:rsidP="00F53F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6A5">
        <w:rPr>
          <w:rFonts w:ascii="TH SarabunIT๙" w:hAnsi="TH SarabunIT๙" w:cs="TH SarabunIT๙"/>
          <w:sz w:val="32"/>
          <w:szCs w:val="32"/>
          <w:cs/>
        </w:rPr>
        <w:t>พจนานุกรมฉบับราชบัณฑิตยสถาน (</w:t>
      </w:r>
      <w:r w:rsidRPr="007B16A5">
        <w:rPr>
          <w:rFonts w:ascii="TH SarabunIT๙" w:hAnsi="TH SarabunIT๙" w:cs="TH SarabunIT๙"/>
          <w:sz w:val="32"/>
          <w:szCs w:val="32"/>
        </w:rPr>
        <w:t xml:space="preserve">2554) </w:t>
      </w:r>
      <w:r w:rsidRPr="007B16A5">
        <w:rPr>
          <w:rFonts w:ascii="TH SarabunIT๙" w:hAnsi="TH SarabunIT๙" w:cs="TH SarabunIT๙"/>
          <w:sz w:val="32"/>
          <w:szCs w:val="32"/>
          <w:cs/>
        </w:rPr>
        <w:t>ได้ให้ความหมายของการ ร้องเรียน ไว้ว่า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3F35" w:rsidRDefault="007B16A5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16A5">
        <w:rPr>
          <w:rFonts w:ascii="TH SarabunIT๙" w:hAnsi="TH SarabunIT๙" w:cs="TH SarabunIT๙"/>
          <w:sz w:val="32"/>
          <w:szCs w:val="32"/>
        </w:rPr>
        <w:t xml:space="preserve">1) </w:t>
      </w:r>
      <w:r w:rsidRPr="007B16A5">
        <w:rPr>
          <w:rFonts w:ascii="TH SarabunIT๙" w:hAnsi="TH SarabunIT๙" w:cs="TH SarabunIT๙"/>
          <w:sz w:val="32"/>
          <w:szCs w:val="32"/>
          <w:cs/>
        </w:rPr>
        <w:t>ร้องเรียน หมายถึง เสนอเรื่องราว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094F" w:rsidRDefault="007B16A5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16A5">
        <w:rPr>
          <w:rFonts w:ascii="TH SarabunIT๙" w:hAnsi="TH SarabunIT๙" w:cs="TH SarabunIT๙"/>
          <w:sz w:val="32"/>
          <w:szCs w:val="32"/>
        </w:rPr>
        <w:t xml:space="preserve">2) </w:t>
      </w:r>
      <w:r w:rsidRPr="007B16A5">
        <w:rPr>
          <w:rFonts w:ascii="TH SarabunIT๙" w:hAnsi="TH SarabunIT๙" w:cs="TH SarabunIT๙"/>
          <w:sz w:val="32"/>
          <w:szCs w:val="32"/>
          <w:cs/>
        </w:rPr>
        <w:t>ร้องทุกข์หมายถึง บอกความทุกข์เพื่อขอให้ช่วยเหลือ ศูนย์ดำรงธรรม กระทรวงมหาดไทย</w:t>
      </w:r>
      <w:r w:rsidRPr="007B16A5">
        <w:rPr>
          <w:rFonts w:ascii="TH SarabunIT๙" w:hAnsi="TH SarabunIT๙" w:cs="TH SarabunIT๙"/>
          <w:sz w:val="32"/>
          <w:szCs w:val="32"/>
        </w:rPr>
        <w:t xml:space="preserve"> (</w:t>
      </w:r>
      <w:r w:rsidRPr="007B16A5">
        <w:rPr>
          <w:rFonts w:ascii="TH SarabunIT๙" w:hAnsi="TH SarabunIT๙" w:cs="TH SarabunIT๙"/>
          <w:sz w:val="32"/>
          <w:szCs w:val="32"/>
          <w:cs/>
        </w:rPr>
        <w:t>คู่มือการดำเนินการแก้ไขปัญหาการร้องทุกข์/ร้องเรียน</w:t>
      </w:r>
      <w:r w:rsidRPr="007B16A5">
        <w:rPr>
          <w:rFonts w:ascii="TH SarabunIT๙" w:hAnsi="TH SarabunIT๙" w:cs="TH SarabunIT๙"/>
          <w:sz w:val="32"/>
          <w:szCs w:val="32"/>
        </w:rPr>
        <w:t xml:space="preserve">, 2554) </w:t>
      </w:r>
      <w:r w:rsidRPr="007B16A5">
        <w:rPr>
          <w:rFonts w:ascii="TH SarabunIT๙" w:hAnsi="TH SarabunIT๙" w:cs="TH SarabunIT๙"/>
          <w:sz w:val="32"/>
          <w:szCs w:val="32"/>
          <w:cs/>
        </w:rPr>
        <w:t>ได้แบ่งแยกการพิจารณาความหมายของคำว่า</w:t>
      </w:r>
      <w:r w:rsidRPr="007B16A5">
        <w:rPr>
          <w:rFonts w:ascii="TH SarabunIT๙" w:hAnsi="TH SarabunIT๙" w:cs="TH SarabunIT๙"/>
          <w:sz w:val="32"/>
          <w:szCs w:val="32"/>
        </w:rPr>
        <w:t xml:space="preserve"> “</w:t>
      </w:r>
      <w:r w:rsidRPr="007B16A5">
        <w:rPr>
          <w:rFonts w:ascii="TH SarabunIT๙" w:hAnsi="TH SarabunIT๙" w:cs="TH SarabunIT๙"/>
          <w:sz w:val="32"/>
          <w:szCs w:val="32"/>
          <w:cs/>
        </w:rPr>
        <w:t>เรื่องราวร้องทุกข์/ร้องเรียน</w:t>
      </w:r>
      <w:r w:rsidRPr="007B16A5">
        <w:rPr>
          <w:rFonts w:ascii="TH SarabunIT๙" w:hAnsi="TH SarabunIT๙" w:cs="TH SarabunIT๙"/>
          <w:sz w:val="32"/>
          <w:szCs w:val="32"/>
        </w:rPr>
        <w:t xml:space="preserve">” </w:t>
      </w:r>
      <w:r w:rsidRPr="007B16A5">
        <w:rPr>
          <w:rFonts w:ascii="TH SarabunIT๙" w:hAnsi="TH SarabunIT๙" w:cs="TH SarabunIT๙"/>
          <w:sz w:val="32"/>
          <w:szCs w:val="32"/>
          <w:cs/>
        </w:rPr>
        <w:t xml:space="preserve">ไว้ </w:t>
      </w:r>
      <w:r w:rsidRPr="007B16A5">
        <w:rPr>
          <w:rFonts w:ascii="TH SarabunIT๙" w:hAnsi="TH SarabunIT๙" w:cs="TH SarabunIT๙"/>
          <w:sz w:val="32"/>
          <w:szCs w:val="32"/>
        </w:rPr>
        <w:t xml:space="preserve">2 </w:t>
      </w:r>
      <w:r w:rsidRPr="007B16A5">
        <w:rPr>
          <w:rFonts w:ascii="TH SarabunIT๙" w:hAnsi="TH SarabunIT๙" w:cs="TH SarabunIT๙"/>
          <w:sz w:val="32"/>
          <w:szCs w:val="32"/>
          <w:cs/>
        </w:rPr>
        <w:t>ประการ คือ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094F" w:rsidRDefault="007B16A5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16A5">
        <w:rPr>
          <w:rFonts w:ascii="TH SarabunIT๙" w:hAnsi="TH SarabunIT๙" w:cs="TH SarabunIT๙"/>
          <w:sz w:val="32"/>
          <w:szCs w:val="32"/>
        </w:rPr>
        <w:t xml:space="preserve">1) </w:t>
      </w:r>
      <w:r w:rsidRPr="007B16A5">
        <w:rPr>
          <w:rFonts w:ascii="TH SarabunIT๙" w:hAnsi="TH SarabunIT๙" w:cs="TH SarabunIT๙"/>
          <w:sz w:val="32"/>
          <w:szCs w:val="32"/>
          <w:cs/>
        </w:rPr>
        <w:t>เรื่องร้องทุกข์ร้องเรียน ข้าราชการ หมายถึง เรื่องราวที่ข้าราชการเป็นผู้ถูกร้องเรียน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  <w:r w:rsidRPr="007B16A5">
        <w:rPr>
          <w:rFonts w:ascii="TH SarabunIT๙" w:hAnsi="TH SarabunIT๙" w:cs="TH SarabunIT๙"/>
          <w:sz w:val="32"/>
          <w:szCs w:val="32"/>
          <w:cs/>
        </w:rPr>
        <w:t>เนื่องจากปฏิบัติหน้าที่หรือปฏิบัติตนไม่เหมาะสม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29FB" w:rsidRDefault="007B16A5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B16A5">
        <w:rPr>
          <w:rFonts w:ascii="TH SarabunIT๙" w:hAnsi="TH SarabunIT๙" w:cs="TH SarabunIT๙"/>
          <w:sz w:val="32"/>
          <w:szCs w:val="32"/>
        </w:rPr>
        <w:t xml:space="preserve">2) </w:t>
      </w:r>
      <w:r w:rsidRPr="007B16A5">
        <w:rPr>
          <w:rFonts w:ascii="TH SarabunIT๙" w:hAnsi="TH SarabunIT๙" w:cs="TH SarabunIT๙"/>
          <w:sz w:val="32"/>
          <w:szCs w:val="32"/>
          <w:cs/>
        </w:rPr>
        <w:t>เรื่องร้องทุกข์ร้องเรียน ของประชาชน หมายถึง เรื่องราวที่ผู้ร้องเรียนประสงค์ให้ได้รับ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  <w:r w:rsidRPr="007B16A5">
        <w:rPr>
          <w:rFonts w:ascii="TH SarabunIT๙" w:hAnsi="TH SarabunIT๙" w:cs="TH SarabunIT๙"/>
          <w:sz w:val="32"/>
          <w:szCs w:val="32"/>
          <w:cs/>
        </w:rPr>
        <w:t>การปลด 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  <w:r w:rsidRPr="007B16A5">
        <w:rPr>
          <w:rFonts w:ascii="TH SarabunIT๙" w:hAnsi="TH SarabunIT๙" w:cs="TH SarabunIT๙"/>
          <w:sz w:val="32"/>
          <w:szCs w:val="32"/>
          <w:cs/>
        </w:rPr>
        <w:t>และยังรวมถึงข้อขัดแย้งระหว่างประชาชน กับประชาชนอีกด้วย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  <w:r w:rsidRPr="007B16A5">
        <w:rPr>
          <w:rFonts w:ascii="TH SarabunIT๙" w:hAnsi="TH SarabunIT๙" w:cs="TH SarabunIT๙"/>
          <w:sz w:val="32"/>
          <w:szCs w:val="32"/>
          <w:cs/>
        </w:rPr>
        <w:t>สรุป การร้องเรียน หมายถึง การที่ประชาชนบอกเล่าเรื่องราวต่อ หน่วยงาน เพื่อขอให้</w:t>
      </w:r>
      <w:r w:rsidRPr="007B16A5">
        <w:rPr>
          <w:rFonts w:ascii="TH SarabunIT๙" w:hAnsi="TH SarabunIT๙" w:cs="TH SarabunIT๙"/>
          <w:sz w:val="32"/>
          <w:szCs w:val="32"/>
        </w:rPr>
        <w:t xml:space="preserve"> </w:t>
      </w:r>
      <w:r w:rsidRPr="007B16A5">
        <w:rPr>
          <w:rFonts w:ascii="TH SarabunIT๙" w:hAnsi="TH SarabunIT๙" w:cs="TH SarabunIT๙"/>
          <w:sz w:val="32"/>
          <w:szCs w:val="32"/>
          <w:cs/>
        </w:rPr>
        <w:t>ดำเนินการแก้ไข ปัญหา ให้ความช่วยเหลือ หรือตรวจสอบข้อเท็จจริง อัน</w:t>
      </w:r>
    </w:p>
    <w:p w:rsidR="00A729FB" w:rsidRDefault="002735F1" w:rsidP="002735F1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735F1" w:rsidRDefault="002735F1" w:rsidP="002735F1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729FB" w:rsidRDefault="007B16A5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9FB">
        <w:rPr>
          <w:rFonts w:ascii="TH SarabunIT๙" w:hAnsi="TH SarabunIT๙" w:cs="TH SarabunIT๙"/>
          <w:sz w:val="32"/>
          <w:szCs w:val="32"/>
          <w:cs/>
        </w:rPr>
        <w:t>เนื่องมาจากการปฏิบัติหน้าที่ของ</w:t>
      </w:r>
      <w:r w:rsidR="00624F0D" w:rsidRPr="00A729FB">
        <w:rPr>
          <w:rFonts w:ascii="TH SarabunIT๙" w:hAnsi="TH SarabunIT๙" w:cs="TH SarabunIT๙"/>
          <w:sz w:val="32"/>
          <w:szCs w:val="32"/>
          <w:cs/>
        </w:rPr>
        <w:t>หน่วยงาน การได้รับ ความเดือดร้อน หรือความไม่เป็น ธรรม</w:t>
      </w:r>
      <w:r w:rsidR="00624F0D" w:rsidRPr="00A72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AC4" w:rsidRPr="00F51AC4" w:rsidRDefault="00F51AC4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51AC4" w:rsidRPr="00F51AC4" w:rsidRDefault="00624F0D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1AC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ลักษณะของเรื่องร้องเรียน</w:t>
      </w:r>
      <w:r w:rsidRPr="00F51A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AC4" w:rsidRDefault="00624F0D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9FB">
        <w:rPr>
          <w:rFonts w:ascii="TH SarabunIT๙" w:hAnsi="TH SarabunIT๙" w:cs="TH SarabunIT๙"/>
          <w:sz w:val="32"/>
          <w:szCs w:val="32"/>
          <w:cs/>
        </w:rPr>
        <w:t>ศูนย์ดำรงธรรม กระทรวงมหาดไทย (คู่มือการดำเนินการแก้ไขปัญหาการร้องทุกข์/ ร้องเรียน</w:t>
      </w:r>
      <w:r w:rsidRPr="00A729FB">
        <w:rPr>
          <w:rFonts w:ascii="TH SarabunIT๙" w:hAnsi="TH SarabunIT๙" w:cs="TH SarabunIT๙"/>
          <w:sz w:val="32"/>
          <w:szCs w:val="32"/>
        </w:rPr>
        <w:t xml:space="preserve"> , 2554, </w:t>
      </w:r>
      <w:proofErr w:type="spellStart"/>
      <w:r w:rsidRPr="00A729FB">
        <w:rPr>
          <w:rFonts w:ascii="TH SarabunIT๙" w:hAnsi="TH SarabunIT๙" w:cs="TH SarabunIT๙"/>
          <w:sz w:val="32"/>
          <w:szCs w:val="32"/>
          <w:cs/>
        </w:rPr>
        <w:t>นน.</w:t>
      </w:r>
      <w:proofErr w:type="spellEnd"/>
      <w:r w:rsidRPr="00A729FB">
        <w:rPr>
          <w:rFonts w:ascii="TH SarabunIT๙" w:hAnsi="TH SarabunIT๙" w:cs="TH SarabunIT๙"/>
          <w:sz w:val="32"/>
          <w:szCs w:val="32"/>
        </w:rPr>
        <w:t xml:space="preserve">3- 4) </w:t>
      </w:r>
      <w:r w:rsidRPr="00A729FB">
        <w:rPr>
          <w:rFonts w:ascii="TH SarabunIT๙" w:hAnsi="TH SarabunIT๙" w:cs="TH SarabunIT๙"/>
          <w:sz w:val="32"/>
          <w:szCs w:val="32"/>
          <w:cs/>
        </w:rPr>
        <w:t xml:space="preserve">ได้จำแนกลักษณะของเรื่องร้องเรียน ใน </w:t>
      </w:r>
      <w:r w:rsidRPr="00A729FB">
        <w:rPr>
          <w:rFonts w:ascii="TH SarabunIT๙" w:hAnsi="TH SarabunIT๙" w:cs="TH SarabunIT๙"/>
          <w:sz w:val="32"/>
          <w:szCs w:val="32"/>
        </w:rPr>
        <w:t xml:space="preserve">3 </w:t>
      </w:r>
      <w:r w:rsidRPr="00A729FB">
        <w:rPr>
          <w:rFonts w:ascii="TH SarabunIT๙" w:hAnsi="TH SarabunIT๙" w:cs="TH SarabunIT๙"/>
          <w:sz w:val="32"/>
          <w:szCs w:val="32"/>
          <w:cs/>
        </w:rPr>
        <w:t>ลักษณะคือ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AC4" w:rsidRDefault="00624F0D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29FB">
        <w:rPr>
          <w:rFonts w:ascii="TH SarabunIT๙" w:hAnsi="TH SarabunIT๙" w:cs="TH SarabunIT๙"/>
          <w:sz w:val="32"/>
          <w:szCs w:val="32"/>
        </w:rPr>
        <w:t xml:space="preserve">1) </w:t>
      </w:r>
      <w:r w:rsidRPr="00A729FB">
        <w:rPr>
          <w:rFonts w:ascii="TH SarabunIT๙" w:hAnsi="TH SarabunIT๙" w:cs="TH SarabunIT๙"/>
          <w:sz w:val="32"/>
          <w:szCs w:val="32"/>
          <w:cs/>
        </w:rPr>
        <w:t>เรื่องร้องเรียนที่มีลักษณะเป็นบัตรสนเท่ห์ตามมติคณะรัฐมนตรีเป็นกรณีการ ร้องเรียน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กล่าวโทษที่ ขาดข้อมูลหลักฐาน ซึ่งศูนย์ดำรงธรรมจะระงับเรื่องทั้งหมด แต่ถ้าเป็น การร้องเรียนในประเด็น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เกี่ยวข้องกับส่วนรวม จะส่งให้หน่วยงานที่เกี่ยวข้องรับทราบไว้เป็น ข้อมูลประกอบการพิจารณาต่อไป ซึ่งกรณี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นี้สามารถยุติเรื่องได้ทันที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704" w:rsidRPr="00A729FB" w:rsidRDefault="00624F0D" w:rsidP="00F53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9FB">
        <w:rPr>
          <w:rFonts w:ascii="TH SarabunIT๙" w:hAnsi="TH SarabunIT๙" w:cs="TH SarabunIT๙"/>
          <w:sz w:val="32"/>
          <w:szCs w:val="32"/>
        </w:rPr>
        <w:t xml:space="preserve">2) </w:t>
      </w:r>
      <w:r w:rsidRPr="00A729FB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 ศูนย์ดำรงธรรมจะดำเนินการจัดส่งเรื่องให้หน่วยงานที่ เกี่ยวข้องรับไป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ดำเนินการ โดยจะพิจารณาส่งตามความเหมาะสมของแต่ละเรื่องและจะตอบ ให้ผู้ร้องเรียนทราบไว้ชั้นหนึ่ง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ก่อน ซึ่งเมื่อหน่วยงานที่เกี่ยวข้องดำเนินการแล้ว จะแจ้งให้ศูนย์ดำรงธรรมและผู้ร้องเรียนทราบ หรือบาง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กรณีปัญหาหน่วยงานที่เกี่ยวข้องจะแจ้งให้ผู้ร้องเรียนทราบโดยตรง ซึ่งระยะเวลาการพิจารณา ดำเนินการของ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 จะ ช้าหรือเร็วขึ้นอยู่กับขั้นตอนการดำเนินการให้การช่วยเหลือ ของแต่ละกรณีปัญหาใน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กรณีเป็นเรื่องร้องเรียนทั่วไป หากหน่วยงานที่เกี่ยวข้องไม่แจ้งผลให้ทราบ ภายในระยะเวลาที่กำหนด ศูนย์</w:t>
      </w:r>
      <w:r w:rsidRPr="00A729FB">
        <w:rPr>
          <w:rFonts w:ascii="TH SarabunIT๙" w:hAnsi="TH SarabunIT๙" w:cs="TH SarabunIT๙"/>
          <w:sz w:val="32"/>
          <w:szCs w:val="32"/>
        </w:rPr>
        <w:t xml:space="preserve"> </w:t>
      </w:r>
      <w:r w:rsidRPr="00A729FB">
        <w:rPr>
          <w:rFonts w:ascii="TH SarabunIT๙" w:hAnsi="TH SarabunIT๙" w:cs="TH SarabunIT๙"/>
          <w:sz w:val="32"/>
          <w:szCs w:val="32"/>
          <w:cs/>
        </w:rPr>
        <w:t>ดำรงธรรมจะมีหนังสือเตือนขอทราบผลไปอีกครั้งหนึ่ง</w:t>
      </w:r>
    </w:p>
    <w:p w:rsidR="00EF2CD3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CD3">
        <w:rPr>
          <w:rFonts w:ascii="TH SarabunIT๙" w:hAnsi="TH SarabunIT๙" w:cs="TH SarabunIT๙"/>
          <w:sz w:val="32"/>
          <w:szCs w:val="32"/>
        </w:rPr>
        <w:t xml:space="preserve">3) </w:t>
      </w:r>
      <w:r w:rsidRPr="00EF2CD3">
        <w:rPr>
          <w:rFonts w:ascii="TH SarabunIT๙" w:hAnsi="TH SarabunIT๙" w:cs="TH SarabunIT๙"/>
          <w:sz w:val="32"/>
          <w:szCs w:val="32"/>
          <w:cs/>
        </w:rPr>
        <w:t>เรื่องร้องเรียนสำคัญ เป็นเรื่องที่เกี่ยวข้องกับประชาชนส่วนรวมหรือเป็นเรื่องที่ เกี่ยวข้อง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กับหลายหน่วยงาน เป็นประเด็นข้อร้องเรียนทางกฎหมายหรือเป็นเรื่องร้องเรียน ที่มีข้อเท็จจริงและ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รายละเอียดตามคำร้องยังไม่ชัดแจ้งหรือไม่แน่นอน หรือบางกรณีศูนย์ดำรงธรรมอาจต้องให้เจ้าหน้าที่เดินทาง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ไปตรวจสอบข้อเท็จจริงในพื้นที่ก่อนส่งให้หน่วยงานที่เกี่ยวข้องดำเนินการต่อไป โดยแจ้งให้ผู้ร้องเรียนทราบไว้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ชั้นหนึ่งก่อน เมื่อหน่วยงานได้รายงานผลการตรวจสอบข้อเท็จจริงเข้า มาแล้วจึงจะแจ้งให้ผู้ร้องเรียนทราบ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ต่อไป หรือหากหน่วยงานที่เกี่ยวข้องยังไม่รายงานผลให้ทราบ ภายในระยะเวลาที่กำหนด ศูนย์ดำรงธรรม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จะแจ้งเตือนตามระยะเวลาที่กระทรวงมหาดไทยกำหนด ในส่วนของสถาบัน ฯ ได้มีการจำแนกลักษณะเรื่อง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ร้องเรียนจากการดำเนินงานที่ผ่านมา ได้ดังนี้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2CD3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CD3">
        <w:rPr>
          <w:rFonts w:ascii="TH SarabunIT๙" w:hAnsi="TH SarabunIT๙" w:cs="TH SarabunIT๙"/>
          <w:sz w:val="32"/>
          <w:szCs w:val="32"/>
        </w:rPr>
        <w:t xml:space="preserve">1) </w:t>
      </w:r>
      <w:r w:rsidRPr="00EF2CD3">
        <w:rPr>
          <w:rFonts w:ascii="TH SarabunIT๙" w:hAnsi="TH SarabunIT๙" w:cs="TH SarabunIT๙"/>
          <w:sz w:val="32"/>
          <w:szCs w:val="32"/>
          <w:cs/>
        </w:rPr>
        <w:t>ร้องเรียนหน่วยงาน เช่น กระบวนการทำงาน การให้บริการ ฯลฯ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2CD3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CD3">
        <w:rPr>
          <w:rFonts w:ascii="TH SarabunIT๙" w:hAnsi="TH SarabunIT๙" w:cs="TH SarabunIT๙"/>
          <w:sz w:val="32"/>
          <w:szCs w:val="32"/>
        </w:rPr>
        <w:t xml:space="preserve">2) </w:t>
      </w:r>
      <w:r w:rsidRPr="00EF2CD3">
        <w:rPr>
          <w:rFonts w:ascii="TH SarabunIT๙" w:hAnsi="TH SarabunIT๙" w:cs="TH SarabunIT๙"/>
          <w:sz w:val="32"/>
          <w:szCs w:val="32"/>
          <w:cs/>
        </w:rPr>
        <w:t>ร้องเรียนเจ้าหน้าที่ เช่น ปฏิบัติหน้าที่หรือปฏิบัติตนไม่เหมาะสม การให้ข้อมูล ข่าวสารที่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ไม่ครบถ้วน ถูกต้อง ฯลฯ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2CD3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CD3">
        <w:rPr>
          <w:rFonts w:ascii="TH SarabunIT๙" w:hAnsi="TH SarabunIT๙" w:cs="TH SarabunIT๙"/>
          <w:sz w:val="32"/>
          <w:szCs w:val="32"/>
        </w:rPr>
        <w:t xml:space="preserve">3) </w:t>
      </w:r>
      <w:r w:rsidRPr="00EF2CD3">
        <w:rPr>
          <w:rFonts w:ascii="TH SarabunIT๙" w:hAnsi="TH SarabunIT๙" w:cs="TH SarabunIT๙"/>
          <w:sz w:val="32"/>
          <w:szCs w:val="32"/>
          <w:cs/>
        </w:rPr>
        <w:t>ร้องเรียนการบริหารจัดการที่ไม่โปร่งใส เช่น การเบิกจ่ายและใช้จ่าย งบประมาณ ฯลฯ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2CD3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CD3">
        <w:rPr>
          <w:rFonts w:ascii="TH SarabunIT๙" w:hAnsi="TH SarabunIT๙" w:cs="TH SarabunIT๙"/>
          <w:sz w:val="32"/>
          <w:szCs w:val="32"/>
        </w:rPr>
        <w:t xml:space="preserve">4) </w:t>
      </w:r>
      <w:r w:rsidRPr="00EF2CD3">
        <w:rPr>
          <w:rFonts w:ascii="TH SarabunIT๙" w:hAnsi="TH SarabunIT๙" w:cs="TH SarabunIT๙"/>
          <w:sz w:val="32"/>
          <w:szCs w:val="32"/>
          <w:cs/>
        </w:rPr>
        <w:t>ร้องทุกข์/ขอความช่วยเหลือ เช่น ขอความช่วยเหลือในเรื่องที่อยู่อาศัย ขอความ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  <w:r w:rsidRPr="00EF2CD3">
        <w:rPr>
          <w:rFonts w:ascii="TH SarabunIT๙" w:hAnsi="TH SarabunIT๙" w:cs="TH SarabunIT๙"/>
          <w:sz w:val="32"/>
          <w:szCs w:val="32"/>
          <w:cs/>
        </w:rPr>
        <w:t>อนุเคราะห์งบประมาณ ฯลฯ</w:t>
      </w:r>
      <w:r w:rsidRPr="00EF2C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4C3B" w:rsidRDefault="00EF2CD3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57EC">
        <w:rPr>
          <w:rFonts w:ascii="TH SarabunIT๙" w:hAnsi="TH SarabunIT๙" w:cs="TH SarabunIT๙"/>
          <w:sz w:val="32"/>
          <w:szCs w:val="32"/>
        </w:rPr>
        <w:t xml:space="preserve">5) </w:t>
      </w:r>
      <w:r w:rsidRPr="006057EC">
        <w:rPr>
          <w:rFonts w:ascii="TH SarabunIT๙" w:hAnsi="TH SarabunIT๙" w:cs="TH SarabunIT๙"/>
          <w:sz w:val="32"/>
          <w:szCs w:val="32"/>
          <w:cs/>
        </w:rPr>
        <w:t>เรื่องร้องเรียนอื่น ๆ เช่น ขอข้อมูลเอกสาร/หลักฐานต่าง ๆ บัตรสนเท่ห์ฯลฯ</w:t>
      </w:r>
    </w:p>
    <w:p w:rsidR="00132141" w:rsidRPr="00132141" w:rsidRDefault="00132141" w:rsidP="00EF2CD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57EC" w:rsidRPr="006057EC" w:rsidRDefault="006057EC" w:rsidP="00EF2C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57EC">
        <w:rPr>
          <w:rFonts w:ascii="TH SarabunIT๙" w:hAnsi="TH SarabunIT๙" w:cs="TH SarabunIT๙"/>
          <w:b/>
          <w:bCs/>
          <w:sz w:val="32"/>
          <w:szCs w:val="32"/>
          <w:cs/>
        </w:rPr>
        <w:t>กฎหมาย/ระเบียบที่เกี่ยวข้อง</w:t>
      </w:r>
      <w:r w:rsidRPr="006057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185B" w:rsidRDefault="006057EC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57EC">
        <w:rPr>
          <w:rFonts w:ascii="TH SarabunIT๙" w:hAnsi="TH SarabunIT๙" w:cs="TH SarabunIT๙"/>
          <w:sz w:val="32"/>
          <w:szCs w:val="32"/>
        </w:rPr>
        <w:t xml:space="preserve">1 </w:t>
      </w:r>
      <w:r w:rsidRPr="006057EC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6057EC">
        <w:rPr>
          <w:rFonts w:ascii="TH SarabunIT๙" w:hAnsi="TH SarabunIT๙" w:cs="TH SarabunIT๙"/>
          <w:sz w:val="32"/>
          <w:szCs w:val="32"/>
        </w:rPr>
        <w:t xml:space="preserve">2540 </w:t>
      </w:r>
      <w:r w:rsidRPr="006057EC">
        <w:rPr>
          <w:rFonts w:ascii="TH SarabunIT๙" w:hAnsi="TH SarabunIT๙" w:cs="TH SarabunIT๙"/>
          <w:sz w:val="32"/>
          <w:szCs w:val="32"/>
          <w:cs/>
        </w:rPr>
        <w:t>การดำเนินการ เรื่องร้องเรียน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จำเป็นต้องพิจารณาเรื่องการเปิดเผยข้อมูลข่าวสาร ตามพระราชบัญญัติฯ พ.ศ.</w:t>
      </w:r>
      <w:r w:rsidRPr="006057EC">
        <w:rPr>
          <w:rFonts w:ascii="TH SarabunIT๙" w:hAnsi="TH SarabunIT๙" w:cs="TH SarabunIT๙"/>
          <w:sz w:val="32"/>
          <w:szCs w:val="32"/>
        </w:rPr>
        <w:t xml:space="preserve">2540 </w:t>
      </w:r>
      <w:r w:rsidRPr="006057EC">
        <w:rPr>
          <w:rFonts w:ascii="TH SarabunIT๙" w:hAnsi="TH SarabunIT๙" w:cs="TH SarabunIT๙"/>
          <w:sz w:val="32"/>
          <w:szCs w:val="32"/>
          <w:cs/>
        </w:rPr>
        <w:t xml:space="preserve">ประกอบด้วย มาตรา </w:t>
      </w:r>
      <w:r w:rsidRPr="006057EC">
        <w:rPr>
          <w:rFonts w:ascii="TH SarabunIT๙" w:hAnsi="TH SarabunIT๙" w:cs="TH SarabunIT๙"/>
          <w:sz w:val="32"/>
          <w:szCs w:val="32"/>
        </w:rPr>
        <w:t xml:space="preserve">15 </w:t>
      </w:r>
      <w:r w:rsidRPr="006057EC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ข้อมูลข่าวสารของราชการที่มีลักษณะอย่างหนึ่งอย่าง ใดดังต่อไปนี้ หน่วยงานของรัฐหรือ เจ้าหน้าที่ของรัฐอาจ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มีคำสั่งมิให้เปิดเผยก็ได้โดยคำนึงถึง การปฏิบัติหน้าที่ตามกฎหมายของหน่วยงานของรัฐ ประโยชน์สาธารณะ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และประโยชน์ของ เอกชนที่เกี่ยวข้องประกอบกัน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185B" w:rsidRDefault="004E185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185B" w:rsidRDefault="002735F1" w:rsidP="002735F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E185B" w:rsidRDefault="006057EC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57EC">
        <w:rPr>
          <w:rFonts w:ascii="TH SarabunIT๙" w:hAnsi="TH SarabunIT๙" w:cs="TH SarabunIT๙"/>
          <w:sz w:val="32"/>
          <w:szCs w:val="32"/>
        </w:rPr>
        <w:t xml:space="preserve">(1) </w:t>
      </w:r>
      <w:r w:rsidRPr="006057EC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การเปิดเผยจะก่อให้เกิดความเสียหายต่อความมั่นคงของประเทศ ความสัมพันธ์ระหว่าง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ประเทศและ ความมั่นคงในทางเศรษฐกิจหรือการคลังของประเทศ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185B" w:rsidRDefault="006057EC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57EC">
        <w:rPr>
          <w:rFonts w:ascii="TH SarabunIT๙" w:hAnsi="TH SarabunIT๙" w:cs="TH SarabunIT๙"/>
          <w:sz w:val="32"/>
          <w:szCs w:val="32"/>
        </w:rPr>
        <w:t xml:space="preserve">(2) </w:t>
      </w:r>
      <w:r w:rsidRPr="006057EC">
        <w:rPr>
          <w:rFonts w:ascii="TH SarabunIT๙" w:hAnsi="TH SarabunIT๙" w:cs="TH SarabunIT๙"/>
          <w:sz w:val="32"/>
          <w:szCs w:val="32"/>
          <w:cs/>
        </w:rPr>
        <w:t>การเปิดเผยจะทำให้การบังคับใช้กฎหมายเสื่อมประสิทธิภาพ หรือไม่อาจสำเร็จ ตาม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วัตถุประสงค์ได้ไม่ว่าจะเกี่ยวกับการฟ้องคดี การป้องกัน การปราบปราม การทดสอบ การตรวจสอบ หรือการรู้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แหล่งที่มาของข้อมูล ข่าวสารหรือไม่ก็ตาม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57EC" w:rsidRDefault="006057EC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57EC">
        <w:rPr>
          <w:rFonts w:ascii="TH SarabunIT๙" w:hAnsi="TH SarabunIT๙" w:cs="TH SarabunIT๙"/>
          <w:sz w:val="32"/>
          <w:szCs w:val="32"/>
        </w:rPr>
        <w:t xml:space="preserve">(3) </w:t>
      </w:r>
      <w:r w:rsidRPr="006057EC">
        <w:rPr>
          <w:rFonts w:ascii="TH SarabunIT๙" w:hAnsi="TH SarabunIT๙" w:cs="TH SarabunIT๙"/>
          <w:sz w:val="32"/>
          <w:szCs w:val="32"/>
          <w:cs/>
        </w:rPr>
        <w:t>ความเห็นหรือคำแนะนำภายในหน่วยงานของรัฐในการดำเนินการเรื่องหนึ่งเรื่อง ใดแต่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ทั้งนี้ไม่รวมถึง รายงานทางวิชาการ รายงานข้อเท็จจริง หรือข้อมูลข่าวสารที่นำมาใช้ในการทำความเห็นหรือ</w:t>
      </w:r>
      <w:r w:rsidRPr="006057EC">
        <w:rPr>
          <w:rFonts w:ascii="TH SarabunIT๙" w:hAnsi="TH SarabunIT๙" w:cs="TH SarabunIT๙"/>
          <w:sz w:val="32"/>
          <w:szCs w:val="32"/>
        </w:rPr>
        <w:t xml:space="preserve"> </w:t>
      </w:r>
      <w:r w:rsidRPr="006057EC">
        <w:rPr>
          <w:rFonts w:ascii="TH SarabunIT๙" w:hAnsi="TH SarabunIT๙" w:cs="TH SarabunIT๙"/>
          <w:sz w:val="32"/>
          <w:szCs w:val="32"/>
          <w:cs/>
        </w:rPr>
        <w:t>คำแนะนำภายใน ดังกล่าว</w:t>
      </w:r>
    </w:p>
    <w:p w:rsidR="002A2FA4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(4) </w:t>
      </w:r>
      <w:r w:rsidRPr="002A2FA4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การเปิดเผยจะก่อให้เกิดอันตรายต่อชีวิตหรือความปลอดภัยของบุคคลหนึ่ง บุคคลใด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FA4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(5) </w:t>
      </w:r>
      <w:r w:rsidRPr="002A2FA4">
        <w:rPr>
          <w:rFonts w:ascii="TH SarabunIT๙" w:hAnsi="TH SarabunIT๙" w:cs="TH SarabunIT๙"/>
          <w:sz w:val="32"/>
          <w:szCs w:val="32"/>
          <w:cs/>
        </w:rPr>
        <w:t>รายงานการแพทย์ หรือข้อมูลข่าวสารส่วนบุคคลซึ่งการเปิดเผยจะเป็นการรุกล้ำ สิทธิส่วน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บุคคลโดย ไม่สมควร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FA4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(6) </w:t>
      </w:r>
      <w:r w:rsidRPr="002A2FA4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ข้อมูลข่าวสารของราชการที่มีกฎหมายคุ้มครองมิให้เปิดเผย หรือข้อมูลข่าวสารที่ มีผู้ให้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มาโดยไม่ ประสงค์ให้ทางราชการนำไปเปิดเผยต่อผู้อื่น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(7) </w:t>
      </w:r>
      <w:r w:rsidRPr="002A2FA4">
        <w:rPr>
          <w:rFonts w:ascii="TH SarabunIT๙" w:hAnsi="TH SarabunIT๙" w:cs="TH SarabunIT๙"/>
          <w:sz w:val="32"/>
          <w:szCs w:val="32"/>
          <w:cs/>
        </w:rPr>
        <w:t>กรณีอื่นตามที่กำหนดในพระราชกฤษฎีกา คำสั่งมิให้เปิดเผยข้อมูลข่าวสารของ ราชการ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จะกำหนดเงื่อนไขอย่างใดก็ได้ แต่ต้องระบุไว้ด้วยว่าที่ เปิดเผยไม่ได้เพราะเป็นข้อมูล ข่าวสารประเภทใดและ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เพราะเหตุใด และให้ถือว่าการมีคำสั่งเปิดเผยข้อมูลข่าวสารของ ราชการเป็นดุลพินิจ โดยเฉพาะของเจ้าหน้าที่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ของรัฐตามลำดับสายการบังคับบัญชา แต่ผู้ขอ อาจ อุทธรณ์ต่อคณะกรรมการวินิจฉัยการเปิดเผยข้อมูล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 xml:space="preserve">ข่าวสารได้ตามที่กำหนดใน พระราชบัญญัติมาตรา </w:t>
      </w:r>
      <w:r w:rsidRPr="002A2FA4">
        <w:rPr>
          <w:rFonts w:ascii="TH SarabunIT๙" w:hAnsi="TH SarabunIT๙" w:cs="TH SarabunIT๙"/>
          <w:sz w:val="32"/>
          <w:szCs w:val="32"/>
        </w:rPr>
        <w:t xml:space="preserve">24 </w:t>
      </w:r>
      <w:r w:rsidRPr="002A2FA4">
        <w:rPr>
          <w:rFonts w:ascii="TH SarabunIT๙" w:hAnsi="TH SarabunIT๙" w:cs="TH SarabunIT๙"/>
          <w:sz w:val="32"/>
          <w:szCs w:val="32"/>
          <w:cs/>
        </w:rPr>
        <w:t>หน่วยงานของรัฐจะเปิดเผยข้อมูลข่าวสารส่วนบุคคลที่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อยู่ใน ความควบคุมดูแลของตนต่อ หน่วยงานของรัฐแห่งอื่นหรือผู้อื่นโดยปราศจากความยินยอม เป็นหนังสือ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ของเจ้าของข้อมูลที่ให้ไว้ล่วงหน้าหรือใน ขณะนั้นมิได้เว้นแต่เป็นการเปิดเผย ดังต่อไปนี้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(1) </w:t>
      </w:r>
      <w:r w:rsidRPr="002A2FA4">
        <w:rPr>
          <w:rFonts w:ascii="TH SarabunIT๙" w:hAnsi="TH SarabunIT๙" w:cs="TH SarabunIT๙"/>
          <w:sz w:val="32"/>
          <w:szCs w:val="32"/>
          <w:cs/>
        </w:rPr>
        <w:t>ต่อเจ้าหน้าที่ของรัฐในหน่วยงานของตนเพื่อการนำไปใช้ตามอำนาจหน้าที่ของ หน่วยงาน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ของรัฐแห่ง นั้น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(2) </w:t>
      </w:r>
      <w:r w:rsidRPr="002A2FA4">
        <w:rPr>
          <w:rFonts w:ascii="TH SarabunIT๙" w:hAnsi="TH SarabunIT๙" w:cs="TH SarabunIT๙"/>
          <w:sz w:val="32"/>
          <w:szCs w:val="32"/>
          <w:cs/>
        </w:rPr>
        <w:t>เป็นการใช้ข้อมูลตามปกติภายในวัตถุประสงค์ของการจัดให้มีระบบข้อมูล ข่าวสารส่วน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บุคคลนั้น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(3) </w:t>
      </w:r>
      <w:r w:rsidRPr="002A2FA4">
        <w:rPr>
          <w:rFonts w:ascii="TH SarabunIT๙" w:hAnsi="TH SarabunIT๙" w:cs="TH SarabunIT๙"/>
          <w:sz w:val="32"/>
          <w:szCs w:val="32"/>
          <w:cs/>
        </w:rPr>
        <w:t>ต่อหน่วยงานของรัฐที่ทำงานด้านการวางแผนหรือการสถิติหรือสำมะโนต่าง ๆ ซึ่งมีหน้าที่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ต้องรักษา ข้อมูลข่าวสารส่วนบุคคลไว้ไม่ให้เปิดเผยต่อไปยังผู้อื่น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(4) </w:t>
      </w:r>
      <w:r w:rsidRPr="002A2FA4">
        <w:rPr>
          <w:rFonts w:ascii="TH SarabunIT๙" w:hAnsi="TH SarabunIT๙" w:cs="TH SarabunIT๙"/>
          <w:sz w:val="32"/>
          <w:szCs w:val="32"/>
          <w:cs/>
        </w:rPr>
        <w:t>เป็นการให้เพื่อประโยชน์ในการศึกษาวิจัยโดยไม่ระบุชื่อหรือส่วนที่ทำให้รู้ว่าเป็น ข้อมูล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ข่าวสารส่วน บุคคลที่เกี่ยวกับบุคคลใด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(5) </w:t>
      </w:r>
      <w:r w:rsidRPr="002A2FA4">
        <w:rPr>
          <w:rFonts w:ascii="TH SarabunIT๙" w:hAnsi="TH SarabunIT๙" w:cs="TH SarabunIT๙"/>
          <w:sz w:val="32"/>
          <w:szCs w:val="32"/>
          <w:cs/>
        </w:rPr>
        <w:t xml:space="preserve">ต่อหอจดหมายเหตุแห่งชาติ กรมศิลปากร หรือหน่วยงานอื่นของรัฐตามมาตรา </w:t>
      </w:r>
      <w:r w:rsidRPr="002A2FA4">
        <w:rPr>
          <w:rFonts w:ascii="TH SarabunIT๙" w:hAnsi="TH SarabunIT๙" w:cs="TH SarabunIT๙"/>
          <w:sz w:val="32"/>
          <w:szCs w:val="32"/>
        </w:rPr>
        <w:t xml:space="preserve">26 </w:t>
      </w:r>
      <w:r w:rsidRPr="002A2FA4">
        <w:rPr>
          <w:rFonts w:ascii="TH SarabunIT๙" w:hAnsi="TH SarabunIT๙" w:cs="TH SarabunIT๙"/>
          <w:sz w:val="32"/>
          <w:szCs w:val="32"/>
          <w:cs/>
        </w:rPr>
        <w:t>วรรค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หนึ่ง เพื่อการตรวจดูคุณค่าในการเก็บรักษา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(6) </w:t>
      </w:r>
      <w:r w:rsidRPr="002A2FA4">
        <w:rPr>
          <w:rFonts w:ascii="TH SarabunIT๙" w:hAnsi="TH SarabunIT๙" w:cs="TH SarabunIT๙"/>
          <w:sz w:val="32"/>
          <w:szCs w:val="32"/>
          <w:cs/>
        </w:rPr>
        <w:t>ต่อเจ้าหน้าที่ของรัฐเพื่อการป้องกันการฝ่าฝืนหรือไม่ปฏิบัติตามกฎหมาย การ สืบสวน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การสอบสวน หรือการฟ้องคดี ไม่ว่าเป็นคดีประเภทใดก็ตาม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(7) </w:t>
      </w:r>
      <w:r w:rsidRPr="002A2FA4">
        <w:rPr>
          <w:rFonts w:ascii="TH SarabunIT๙" w:hAnsi="TH SarabunIT๙" w:cs="TH SarabunIT๙"/>
          <w:sz w:val="32"/>
          <w:szCs w:val="32"/>
          <w:cs/>
        </w:rPr>
        <w:t>เป็นการให้ซึ่งจำเป็นเพื่อการป้องกันหรือระงับอันตรายต่อชีวิตหรือสุขภาพของ บุคคล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65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(8) </w:t>
      </w:r>
      <w:r w:rsidRPr="002A2FA4">
        <w:rPr>
          <w:rFonts w:ascii="TH SarabunIT๙" w:hAnsi="TH SarabunIT๙" w:cs="TH SarabunIT๙"/>
          <w:sz w:val="32"/>
          <w:szCs w:val="32"/>
          <w:cs/>
        </w:rPr>
        <w:t>ต่อศาลและเจ้าหน้าที่ของรัฐหรือหน่วยงานของรัฐหรือบุคคลที่มีอำนาจตาม กฎหมายที่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  <w:r w:rsidRPr="002A2FA4">
        <w:rPr>
          <w:rFonts w:ascii="TH SarabunIT๙" w:hAnsi="TH SarabunIT๙" w:cs="TH SarabunIT๙"/>
          <w:sz w:val="32"/>
          <w:szCs w:val="32"/>
          <w:cs/>
        </w:rPr>
        <w:t>จะขอ ข้อเท็จจริงดังกล่าว</w:t>
      </w:r>
      <w:r w:rsidRPr="002A2F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4384" w:rsidRDefault="008F438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FA4">
        <w:rPr>
          <w:rFonts w:ascii="TH SarabunIT๙" w:hAnsi="TH SarabunIT๙" w:cs="TH SarabunIT๙"/>
          <w:sz w:val="32"/>
          <w:szCs w:val="32"/>
        </w:rPr>
        <w:t xml:space="preserve">(9) </w:t>
      </w:r>
      <w:r w:rsidRPr="002A2FA4">
        <w:rPr>
          <w:rFonts w:ascii="TH SarabunIT๙" w:hAnsi="TH SarabunIT๙" w:cs="TH SarabunIT๙"/>
          <w:sz w:val="32"/>
          <w:szCs w:val="32"/>
          <w:cs/>
        </w:rPr>
        <w:t>กรณีอื่นตามที่กำหนดในพระราชกฤษฎีกา</w:t>
      </w:r>
    </w:p>
    <w:p w:rsidR="00A27D79" w:rsidRDefault="00A27D79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545A3" w:rsidRDefault="00D545A3" w:rsidP="00D545A3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3004E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D79">
        <w:rPr>
          <w:rFonts w:ascii="TH SarabunIT๙" w:hAnsi="TH SarabunIT๙" w:cs="TH SarabunIT๙"/>
          <w:sz w:val="32"/>
          <w:szCs w:val="32"/>
        </w:rPr>
        <w:t xml:space="preserve">2. </w:t>
      </w:r>
      <w:r w:rsidRPr="00A27D79">
        <w:rPr>
          <w:rFonts w:ascii="TH SarabunIT๙" w:hAnsi="TH SarabunIT๙" w:cs="TH SarabunIT๙"/>
          <w:sz w:val="32"/>
          <w:szCs w:val="32"/>
          <w:cs/>
        </w:rPr>
        <w:t>การกำหนดชั้นความลับการพิจารณาในการกำหนดชั้นความลับและคุ้มครอง บุคคลที่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 xml:space="preserve">เกี่ยวข้องนั้น จะต้องปฏิบัติตามระเบียบว่าด้วยการรักษาความลับของทางราชการ พ.ศ. </w:t>
      </w:r>
      <w:r w:rsidRPr="00A27D79">
        <w:rPr>
          <w:rFonts w:ascii="TH SarabunIT๙" w:hAnsi="TH SarabunIT๙" w:cs="TH SarabunIT๙"/>
          <w:sz w:val="32"/>
          <w:szCs w:val="32"/>
        </w:rPr>
        <w:t xml:space="preserve">2544 </w:t>
      </w:r>
      <w:r w:rsidRPr="00A27D79">
        <w:rPr>
          <w:rFonts w:ascii="TH SarabunIT๙" w:hAnsi="TH SarabunIT๙" w:cs="TH SarabunIT๙"/>
          <w:sz w:val="32"/>
          <w:szCs w:val="32"/>
          <w:cs/>
        </w:rPr>
        <w:t>และการส่งเรื่อง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ให้หน่วยงานพิจารณานั้น ผู้ให้ข้อมูล ผู้ร้องเรียน และผู้ถูกร้อง อาจจะได้รับความเดือดร้อน เช่น เรื่องร้องเรียน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กล่าวโทษ ในเบื้องต้นให้ถือว่าเป็นความลับ ทาง ราชการ การแจ้งเบาะแสผู้มีอิทธิพล ต้องปกปิดชื่อและที่อยู่ผู้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ร้องเรียน หากไม่ปกปิด ชื่อ ที่อยู่ ผู้ร้องเรียนจะต้อง แจ้งให้หน่วยงานที่เกี่ยวข้องทราบและให้ความคุ้มครองแก่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ผู้ร้องเรียนด้วย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04E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D79">
        <w:rPr>
          <w:rFonts w:ascii="TH SarabunIT๙" w:hAnsi="TH SarabunIT๙" w:cs="TH SarabunIT๙"/>
          <w:sz w:val="32"/>
          <w:szCs w:val="32"/>
        </w:rPr>
        <w:t xml:space="preserve">- </w:t>
      </w:r>
      <w:r w:rsidRPr="00A27D79">
        <w:rPr>
          <w:rFonts w:ascii="TH SarabunIT๙" w:hAnsi="TH SarabunIT๙" w:cs="TH SarabunIT๙"/>
          <w:sz w:val="32"/>
          <w:szCs w:val="32"/>
          <w:cs/>
        </w:rPr>
        <w:t>กรณีมีการระบุชื่อผู้ถูกร้อง จะต้องคุ้มครองทั้งฝ่ายผู้ร้องเรียนและผู้ถูกร้อง เนื่องจากเรื่องยัง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ไม่ได้ผ่าน กระบวนการตรวจสอบข้อเท็จจริงและอาจเป็นการกลั่นแกล้ง กล่าวหาให้ได้รับความเดือดร้อนและ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เสียหายได้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04E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D79">
        <w:rPr>
          <w:rFonts w:ascii="TH SarabunIT๙" w:hAnsi="TH SarabunIT๙" w:cs="TH SarabunIT๙"/>
          <w:sz w:val="32"/>
          <w:szCs w:val="32"/>
        </w:rPr>
        <w:t xml:space="preserve">- </w:t>
      </w:r>
      <w:r w:rsidRPr="00A27D79">
        <w:rPr>
          <w:rFonts w:ascii="TH SarabunIT๙" w:hAnsi="TH SarabunIT๙" w:cs="TH SarabunIT๙"/>
          <w:sz w:val="32"/>
          <w:szCs w:val="32"/>
          <w:cs/>
        </w:rPr>
        <w:t>เรื่องที่เกี่ยวกับความมั่นคงของชาติ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7D79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7D79">
        <w:rPr>
          <w:rFonts w:ascii="TH SarabunIT๙" w:hAnsi="TH SarabunIT๙" w:cs="TH SarabunIT๙"/>
          <w:sz w:val="32"/>
          <w:szCs w:val="32"/>
        </w:rPr>
        <w:t xml:space="preserve">- </w:t>
      </w:r>
      <w:r w:rsidRPr="00A27D79">
        <w:rPr>
          <w:rFonts w:ascii="TH SarabunIT๙" w:hAnsi="TH SarabunIT๙" w:cs="TH SarabunIT๙"/>
          <w:sz w:val="32"/>
          <w:szCs w:val="32"/>
          <w:cs/>
        </w:rPr>
        <w:t>กรณีผู้ร้องเรียนระบุในคำร้องขอให้ปกปิดหรือไม่ประสงค์ให้เปิดเผยชื่อผู้ร้องเรียน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หน่วยงานต้องไม่ เปิดเผยชื่อผู้ร้องเรียนเนื่องจากผู้ร้องเรียนอาจจะได้รับความเดือดร้อนตาม เหตุแห่งการ</w:t>
      </w:r>
      <w:r w:rsidRPr="00A27D79">
        <w:rPr>
          <w:rFonts w:ascii="TH SarabunIT๙" w:hAnsi="TH SarabunIT๙" w:cs="TH SarabunIT๙"/>
          <w:sz w:val="32"/>
          <w:szCs w:val="32"/>
        </w:rPr>
        <w:t xml:space="preserve"> </w:t>
      </w:r>
      <w:r w:rsidRPr="00A27D79">
        <w:rPr>
          <w:rFonts w:ascii="TH SarabunIT๙" w:hAnsi="TH SarabunIT๙" w:cs="TH SarabunIT๙"/>
          <w:sz w:val="32"/>
          <w:szCs w:val="32"/>
          <w:cs/>
        </w:rPr>
        <w:t>ร้องเรียนนั้น ๆ</w:t>
      </w:r>
    </w:p>
    <w:p w:rsidR="005A46BB" w:rsidRPr="005A46BB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46BB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การดำเนินการเรื่องร้องเรียน</w:t>
      </w:r>
      <w:r w:rsidRPr="005A4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36CF6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</w:rPr>
        <w:t xml:space="preserve">1. </w:t>
      </w:r>
      <w:r w:rsidRPr="005A46BB">
        <w:rPr>
          <w:rFonts w:ascii="TH SarabunIT๙" w:hAnsi="TH SarabunIT๙" w:cs="TH SarabunIT๙"/>
          <w:sz w:val="32"/>
          <w:szCs w:val="32"/>
          <w:cs/>
        </w:rPr>
        <w:t>ขั้นตอนการปฏิบัติเกี่ยวกับการดำเนินการเรื่องร้องเรียน เมื่อได้รับเรื่องร้องเรียน ทั้งจาก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บุคคล/หน่วยงาน ผู้ปฏิบัติงานซึ่งได้รับมอบหมายให้ทำหน้าที่เป็นเจ้าหน้าที่รับเรื่อง ต้องดำเนินการตาม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ขั้นตอนที่กำหนดไว้ในระเบียบฯ ภายในระยะเวลาที่กำหนด ดังนี้ทั้งนี้ในแต่ละขั้นตอน จะมีรายละเอียดวิธีการ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ดำเนินการสำคัญ ดังนี้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6CF6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</w:rPr>
        <w:t xml:space="preserve">1.1 </w:t>
      </w:r>
      <w:r w:rsidRPr="005A46BB">
        <w:rPr>
          <w:rFonts w:ascii="TH SarabunIT๙" w:hAnsi="TH SarabunIT๙" w:cs="TH SarabunIT๙"/>
          <w:sz w:val="32"/>
          <w:szCs w:val="32"/>
          <w:cs/>
        </w:rPr>
        <w:t>การยื่นและเสนอเรื่องร้องเรียน ผู้ยื่นร้องเรียนอาจเป็นในนามบุคคล เครือข่าย องค์กร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คณะบุคคลก็ได้ โดยการยื่นเรื่องร้องเรียนอาจ มีใน </w:t>
      </w:r>
      <w:r w:rsidRPr="005A46BB">
        <w:rPr>
          <w:rFonts w:ascii="TH SarabunIT๙" w:hAnsi="TH SarabunIT๙" w:cs="TH SarabunIT๙"/>
          <w:sz w:val="32"/>
          <w:szCs w:val="32"/>
        </w:rPr>
        <w:t xml:space="preserve">2 </w:t>
      </w:r>
      <w:r w:rsidRPr="005A46BB">
        <w:rPr>
          <w:rFonts w:ascii="TH SarabunIT๙" w:hAnsi="TH SarabunIT๙" w:cs="TH SarabunIT๙"/>
          <w:sz w:val="32"/>
          <w:szCs w:val="32"/>
          <w:cs/>
        </w:rPr>
        <w:t>รูปแบบ ดังนี้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6CF6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</w:rPr>
        <w:t xml:space="preserve">1) </w:t>
      </w:r>
      <w:r w:rsidRPr="005A46BB">
        <w:rPr>
          <w:rFonts w:ascii="TH SarabunIT๙" w:hAnsi="TH SarabunIT๙" w:cs="TH SarabunIT๙"/>
          <w:sz w:val="32"/>
          <w:szCs w:val="32"/>
          <w:cs/>
        </w:rPr>
        <w:t>ร้องเรียนเป็นหนังสือ เป็นกรณีที่ใช้กับการร้องเรียนทั่วไปในทุกเรื่องที่ผู้ร้องเรียน ต้องการ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แก้ไข ปัญหาหรือต้องการความช่วยเหลือ ซึ่งการร้องเรียนโดยวิธีนี้ ผู้ร้องเรียนต้อง ทำเป็นหนังสือ/ เอกสาร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เล่าถึงเหตุการณ์หรือพฤติการณ์ของเรื่องที่ต้องการร้องเรียนใช้ชัดเจนมากที่สุด แจ้งชื่อ และที่อยู่ให้ชัดเจน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เพียงพอที่สามารถติดต่อได้ พร้อมทั้งลงลายมือ ชื่อของผู้ร้องเรียน หากมีเอกสารหรือหลักฐานควรแนบมา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พร้อมกันด้วย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254C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</w:rPr>
        <w:t xml:space="preserve">2) </w:t>
      </w:r>
      <w:r w:rsidRPr="005A46BB">
        <w:rPr>
          <w:rFonts w:ascii="TH SarabunIT๙" w:hAnsi="TH SarabunIT๙" w:cs="TH SarabunIT๙"/>
          <w:sz w:val="32"/>
          <w:szCs w:val="32"/>
          <w:cs/>
        </w:rPr>
        <w:t>ร้องเรียนด้วยวาจา กรณีที่ผู้ร้องเรียน ไม่ได้มีการจัดทำหนังสือ/เอกสาร ให้นาย ทะเบียน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บันทึก รายการเรื่องร้องเรียน โดยอธิบายถึงเหตุที่ต้องการร้องเรียน ข้อเท็จจริง เกี่ยวกับเรื่องที่ร้องเรียน และ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สิ่งที่ต้องการให้ดำเนินการ ส่วนช่องทางการส่งเรื่องร้องเรียน นั้น นอกจากการส่งเรื่องร้องเรียนโดยตรงมายัง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3D2C9E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 ปัจจุบัน ผู้ร้องเรียนยังสามารถส่ง เรื่องร้องเรียนไปยังหน่วยงานอื่น เช่น ศูนย์บริการประชาชน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สำนักงานปลัดสำนัก นายกรัฐมนตรี กระทรวงการพัฒนาสังคมและความมั่นคงของมนุษย์ ศูนย์ดำรงธรรม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จังหวัด สำนักงานผู้ตรวจการ แผ่นดิน สำนักงานตรวจเงินแผ่นดิน (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สตง.</w:t>
      </w:r>
      <w:proofErr w:type="spellEnd"/>
      <w:r w:rsidRPr="005A46BB">
        <w:rPr>
          <w:rFonts w:ascii="TH SarabunIT๙" w:hAnsi="TH SarabunIT๙" w:cs="TH SarabunIT๙"/>
          <w:sz w:val="32"/>
          <w:szCs w:val="32"/>
          <w:cs/>
        </w:rPr>
        <w:t>) สำนักงานคณะกรรมการ ป้องกันและ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ปราบปรามการทุจริตแห่งชาติ(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ปปช.</w:t>
      </w:r>
      <w:proofErr w:type="spellEnd"/>
      <w:r w:rsidRPr="005A46BB">
        <w:rPr>
          <w:rFonts w:ascii="TH SarabunIT๙" w:hAnsi="TH SarabunIT๙" w:cs="TH SarabunIT๙"/>
          <w:sz w:val="32"/>
          <w:szCs w:val="32"/>
          <w:cs/>
        </w:rPr>
        <w:t>) สำนักงานคณะกรรมการป้องกันและ ปราบปรามการทุจริตในภาครัฐ</w:t>
      </w:r>
      <w:r w:rsidRPr="005A46BB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ปปท.</w:t>
      </w:r>
      <w:proofErr w:type="spellEnd"/>
      <w:r w:rsidRPr="005A46BB">
        <w:rPr>
          <w:rFonts w:ascii="TH SarabunIT๙" w:hAnsi="TH SarabunIT๙" w:cs="TH SarabunIT๙"/>
          <w:sz w:val="32"/>
          <w:szCs w:val="32"/>
          <w:cs/>
        </w:rPr>
        <w:t>) สื่อมวลชน เป็นต้น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4382" w:rsidRDefault="005A46BB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gramStart"/>
      <w:r w:rsidRPr="005A46BB">
        <w:rPr>
          <w:rFonts w:ascii="TH SarabunIT๙" w:hAnsi="TH SarabunIT๙" w:cs="TH SarabunIT๙"/>
          <w:sz w:val="32"/>
          <w:szCs w:val="32"/>
        </w:rPr>
        <w:t xml:space="preserve">1.2 </w:t>
      </w:r>
      <w:r w:rsidRPr="005A46BB">
        <w:rPr>
          <w:rFonts w:ascii="TH SarabunIT๙" w:hAnsi="TH SarabunIT๙" w:cs="TH SarabunIT๙"/>
          <w:sz w:val="32"/>
          <w:szCs w:val="32"/>
          <w:cs/>
        </w:rPr>
        <w:t>การรับและส่งเรื่องร้องเรียน เมื่อผู้ร้องเรียนได้ยื่นเรื่องเรียนแล้ว นายทะเบียน จะต้อง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ออกใบรับเรื่อง ร้องเรียน หรือออกหนังสือตอบรับภายในไม่เกิน </w:t>
      </w:r>
      <w:r w:rsidRPr="005A46BB">
        <w:rPr>
          <w:rFonts w:ascii="TH SarabunIT๙" w:hAnsi="TH SarabunIT๙" w:cs="TH SarabunIT๙"/>
          <w:sz w:val="32"/>
          <w:szCs w:val="32"/>
        </w:rPr>
        <w:t xml:space="preserve">7 </w:t>
      </w:r>
      <w:r w:rsidRPr="005A46BB">
        <w:rPr>
          <w:rFonts w:ascii="TH SarabunIT๙" w:hAnsi="TH SarabunIT๙" w:cs="TH SarabunIT๙"/>
          <w:sz w:val="32"/>
          <w:szCs w:val="32"/>
          <w:cs/>
        </w:rPr>
        <w:t>วันนับแต่วันที่ ได้รับเรื่อง หลังจากนาย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ทะเบียนได้รับเรื่องร้องเรียนแล้ว จะต้องเสนอเรื่องให้ผู้อำ</w:t>
      </w:r>
      <w:r w:rsidR="00D2254C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วยการกองเพื่อเสนอต่อปลัด 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5A46BB">
        <w:rPr>
          <w:rFonts w:ascii="TH SarabunIT๙" w:hAnsi="TH SarabunIT๙" w:cs="TH SarabunIT๙"/>
          <w:sz w:val="32"/>
          <w:szCs w:val="32"/>
          <w:cs/>
        </w:rPr>
        <w:t xml:space="preserve">ไปถึงนายก </w:t>
      </w:r>
      <w:proofErr w:type="spellStart"/>
      <w:r w:rsidRPr="005A46B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proofErr w:type="gramEnd"/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ภายในไม่เกิน </w:t>
      </w:r>
      <w:r w:rsidRPr="005A46BB">
        <w:rPr>
          <w:rFonts w:ascii="TH SarabunIT๙" w:hAnsi="TH SarabunIT๙" w:cs="TH SarabunIT๙"/>
          <w:sz w:val="32"/>
          <w:szCs w:val="32"/>
        </w:rPr>
        <w:t xml:space="preserve">5 </w:t>
      </w:r>
      <w:r w:rsidRPr="005A46BB">
        <w:rPr>
          <w:rFonts w:ascii="TH SarabunIT๙" w:hAnsi="TH SarabunIT๙" w:cs="TH SarabunIT๙"/>
          <w:sz w:val="32"/>
          <w:szCs w:val="32"/>
          <w:cs/>
        </w:rPr>
        <w:t>วันทำการนับแต่วันที่ได้รับ เรื่อง เพื่อพิจารณาวินิจฉัยสั่งการ โดยอาจมอบหมายให้มีการ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ตรวจสอบหาข้อมูล/ข้อเท็จจริง ตลอดจนเสนอแนะแนวทางการดำเนินการ/แก้ไข หรืออาจแต่งตั้ง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คณะกรรมการ สอบสวน</w:t>
      </w:r>
    </w:p>
    <w:p w:rsidR="00D14382" w:rsidRDefault="00D545A3" w:rsidP="00D545A3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D14382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  <w:cs/>
        </w:rPr>
        <w:t>ข้อเท็จจริงและเสนอแนวทางแก้ไข ก่อนเสนอเรื่องต่อ เจ้าหน้าที่อาจมีการ พิจารณา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เรื่องร้องเรียน ในเบื้องต้น โดยสามารถนำบทเรียนการพิจารณาเรื่องร้องเรียนมา ประยุกต์ใช้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46BB" w:rsidRPr="005A46BB" w:rsidRDefault="005A46BB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6BB">
        <w:rPr>
          <w:rFonts w:ascii="TH SarabunIT๙" w:hAnsi="TH SarabunIT๙" w:cs="TH SarabunIT๙"/>
          <w:sz w:val="32"/>
          <w:szCs w:val="32"/>
        </w:rPr>
        <w:t xml:space="preserve">1.3 </w:t>
      </w:r>
      <w:r w:rsidRPr="005A46BB">
        <w:rPr>
          <w:rFonts w:ascii="TH SarabunIT๙" w:hAnsi="TH SarabunIT๙" w:cs="TH SarabunIT๙"/>
          <w:sz w:val="32"/>
          <w:szCs w:val="32"/>
          <w:cs/>
        </w:rPr>
        <w:t>การดำเนินการเรื่องร้องเรียน เมื่อผู้บริหารท้องถิ่น ได้มีการมอบหมายให้ผู้ปฏิบัติงานที่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>เกี่ยวข้องดำเนินการ ผู้ที่ได้รับมอบหมายจะต้องดำเนินการสอบข้อเท็จจริง หรือค้นหาข้อมูลต่างๆ สรุปเรื่อง</w:t>
      </w:r>
      <w:r w:rsidRPr="005A46BB">
        <w:rPr>
          <w:rFonts w:ascii="TH SarabunIT๙" w:hAnsi="TH SarabunIT๙" w:cs="TH SarabunIT๙"/>
          <w:sz w:val="32"/>
          <w:szCs w:val="32"/>
        </w:rPr>
        <w:t xml:space="preserve"> </w:t>
      </w:r>
      <w:r w:rsidRPr="005A46BB">
        <w:rPr>
          <w:rFonts w:ascii="TH SarabunIT๙" w:hAnsi="TH SarabunIT๙" w:cs="TH SarabunIT๙"/>
          <w:sz w:val="32"/>
          <w:szCs w:val="32"/>
          <w:cs/>
        </w:rPr>
        <w:t xml:space="preserve">ร้องเรียน และดำเนินการแก้ไขปัญหา (สามารถนำบทเรียน การตรวจสอบหาข้อมูล/ข้อเท็จจริง ตามข้อ </w:t>
      </w:r>
      <w:r w:rsidRPr="005A46BB">
        <w:rPr>
          <w:rFonts w:ascii="TH SarabunIT๙" w:hAnsi="TH SarabunIT๙" w:cs="TH SarabunIT๙"/>
          <w:sz w:val="32"/>
          <w:szCs w:val="32"/>
        </w:rPr>
        <w:t>2</w:t>
      </w:r>
    </w:p>
    <w:p w:rsidR="00771EC5" w:rsidRDefault="00771EC5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มาประยุกต์ใช้) ให้แล้วเสร็จภายใน </w:t>
      </w:r>
      <w:r w:rsidRPr="00771EC5">
        <w:rPr>
          <w:rFonts w:ascii="TH SarabunIT๙" w:hAnsi="TH SarabunIT๙" w:cs="TH SarabunIT๙"/>
          <w:sz w:val="32"/>
          <w:szCs w:val="32"/>
        </w:rPr>
        <w:t xml:space="preserve">15 </w:t>
      </w:r>
      <w:r w:rsidRPr="00771EC5">
        <w:rPr>
          <w:rFonts w:ascii="TH SarabunIT๙" w:hAnsi="TH SarabunIT๙" w:cs="TH SarabunIT๙"/>
          <w:sz w:val="32"/>
          <w:szCs w:val="32"/>
          <w:cs/>
        </w:rPr>
        <w:t>วัน ทำการนับแต่วันที่ส่วนงานหรือผู้ที่ได้รับมอบหมายได้รับเรื่อง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หากดำเนินการไม่แล้วเสร็จจะ สามารถขอขยายระยะเวลาได้อีกไม่เกิน </w:t>
      </w:r>
      <w:r w:rsidRPr="00771EC5">
        <w:rPr>
          <w:rFonts w:ascii="TH SarabunIT๙" w:hAnsi="TH SarabunIT๙" w:cs="TH SarabunIT๙"/>
          <w:sz w:val="32"/>
          <w:szCs w:val="32"/>
        </w:rPr>
        <w:t xml:space="preserve">7 </w:t>
      </w:r>
      <w:r w:rsidRPr="00771EC5">
        <w:rPr>
          <w:rFonts w:ascii="TH SarabunIT๙" w:hAnsi="TH SarabunIT๙" w:cs="TH SarabunIT๙"/>
          <w:sz w:val="32"/>
          <w:szCs w:val="32"/>
          <w:cs/>
        </w:rPr>
        <w:t>วันทำการ และหากยังดำเนินการไม่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แล้ว เสร็จอีก จะต้องทำหนังสือชี้แจงเหตุผลต่อบริหารท้องถิ่น เพื่อแจ้งผู้ร้องเรียนทราบต่อไป ทั้งนี้ ใน ระหว่าง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การดำเนินการหากผู้ร้องเรียนต้องการถอนเรื่องร้องเรียน ต้องทำเป็นหนังสือ และ ให้นายทะเบียนจัดทำ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หนังสือถอนเรื่อง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1.4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การรายงานผล/สรุปผลการดำเนินการเรื่องร้องเรียน ผู้ที่ได้รับมอบหมาย จะต้อง จัดทำ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รายงานผล การดำเนินการผ่านผู้บังคับบัญชาทุกระดับชั้นจนถึงผู้บริหารท้องถิ่น รวมถึงร่างหนังสือตอบผู้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ร้องเรียนเสนอ ผู้บริหารท้องถิ่นลงนาม ทั้งนี้ สามารถนำบทเรียน เทคนิคในการตอบหนังสือร้องเรียน ข้อ </w:t>
      </w:r>
      <w:r w:rsidRPr="00771EC5">
        <w:rPr>
          <w:rFonts w:ascii="TH SarabunIT๙" w:hAnsi="TH SarabunIT๙" w:cs="TH SarabunIT๙"/>
          <w:sz w:val="32"/>
          <w:szCs w:val="32"/>
        </w:rPr>
        <w:t xml:space="preserve">3 </w:t>
      </w:r>
      <w:r w:rsidRPr="00771EC5">
        <w:rPr>
          <w:rFonts w:ascii="TH SarabunIT๙" w:hAnsi="TH SarabunIT๙" w:cs="TH SarabunIT๙"/>
          <w:sz w:val="32"/>
          <w:szCs w:val="32"/>
          <w:cs/>
        </w:rPr>
        <w:t>มา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เป็น แนวในการตอบหนังสือ ในส่วนของ เจ้าหน้าที่ผู้รับผิดชอบ มีหน้าที่ในการรวบรวม จัดทำข้อมูลเกี่ยวกับ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เรื่อง ร้องเรียนต่าง ๆ และจัดเก็บไว้เป็นหลักฐาน รวมถึงจัดทำสรุปผลการดำเนินการเรื่องร้องเรียนภาพรวม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รายงานต่อ ผู้อำนวยการทราบตามที่กำหนด </w:t>
      </w:r>
      <w:r w:rsidRPr="00771EC5">
        <w:rPr>
          <w:rFonts w:ascii="TH SarabunIT๙" w:hAnsi="TH SarabunIT๙" w:cs="TH SarabunIT๙"/>
          <w:sz w:val="32"/>
          <w:szCs w:val="32"/>
        </w:rPr>
        <w:t xml:space="preserve">2. </w:t>
      </w:r>
      <w:r w:rsidRPr="00771EC5">
        <w:rPr>
          <w:rFonts w:ascii="TH SarabunIT๙" w:hAnsi="TH SarabunIT๙" w:cs="TH SarabunIT๙"/>
          <w:sz w:val="32"/>
          <w:szCs w:val="32"/>
          <w:cs/>
        </w:rPr>
        <w:t>แนวทางการดำเนินการเรื่องร้องเรียน จากการดำเนินการเรื่อง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เรียนของ </w:t>
      </w:r>
      <w:proofErr w:type="spellStart"/>
      <w:r w:rsidRPr="00771EC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 ในช่วงที่ผ่านมา มีบทเรียนและข้อค้นพบ เพื่อเป็นแนวทางใน การดำเนินการต่อไป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2.1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การพิจารณาเรื่องร้องเรียน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1) </w:t>
      </w:r>
      <w:r w:rsidRPr="00771EC5">
        <w:rPr>
          <w:rFonts w:ascii="TH SarabunIT๙" w:hAnsi="TH SarabunIT๙" w:cs="TH SarabunIT๙"/>
          <w:sz w:val="32"/>
          <w:szCs w:val="32"/>
          <w:cs/>
        </w:rPr>
        <w:t>ควรศึกษาทำความเข้าใจขั้นตอนการปฏิบัติเรื่องร้องเรียน และดำเนินการ ตามขั้นตอนที่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2) </w:t>
      </w:r>
      <w:r w:rsidRPr="00771EC5">
        <w:rPr>
          <w:rFonts w:ascii="TH SarabunIT๙" w:hAnsi="TH SarabunIT๙" w:cs="TH SarabunIT๙"/>
          <w:sz w:val="32"/>
          <w:szCs w:val="32"/>
          <w:cs/>
        </w:rPr>
        <w:t>พิจารณาเรื่องร้องเรียน โดยการอ่านและทำความเข้าใจ ตรวจสอบข้อมูล รวมทั้งเอกสาร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ประกอบการร้องเรียนโดยละเอียด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3) </w:t>
      </w:r>
      <w:r w:rsidRPr="00771EC5">
        <w:rPr>
          <w:rFonts w:ascii="TH SarabunIT๙" w:hAnsi="TH SarabunIT๙" w:cs="TH SarabunIT๙"/>
          <w:sz w:val="32"/>
          <w:szCs w:val="32"/>
          <w:cs/>
        </w:rPr>
        <w:t>สรุปประเด็นโดยย่อเสนอต่อผู้บังคับบัญชา หากเรื่องร้องเรียนมีประเด็นที่ เกี่ยวข้องกับ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กฎหมาย ควรระบุตัวบทกฎหมายเสนอต่อผู้บังคับบัญชาเพื่อ ประกอบการพิจารณาด้วย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CEE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4) </w:t>
      </w:r>
      <w:r w:rsidRPr="00771EC5">
        <w:rPr>
          <w:rFonts w:ascii="TH SarabunIT๙" w:hAnsi="TH SarabunIT๙" w:cs="TH SarabunIT๙"/>
          <w:sz w:val="32"/>
          <w:szCs w:val="32"/>
          <w:cs/>
        </w:rPr>
        <w:t>พิจารณาชั้นความลับ ก่อนแจ้งไปยังหน่วยงานที่เกี่ยวข้อง ทั้งนี้ ต้อง คุ้มครองความ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ปลอดภัยของผู้ร้องเรียนและพยานที่เกี่ยวข้อง และประทับตรา </w:t>
      </w:r>
      <w:proofErr w:type="gramStart"/>
      <w:r w:rsidRPr="00771EC5">
        <w:rPr>
          <w:rFonts w:ascii="TH SarabunIT๙" w:hAnsi="TH SarabunIT๙" w:cs="TH SarabunIT๙"/>
          <w:sz w:val="32"/>
          <w:szCs w:val="32"/>
        </w:rPr>
        <w:t xml:space="preserve">“ </w:t>
      </w:r>
      <w:r w:rsidRPr="00771EC5">
        <w:rPr>
          <w:rFonts w:ascii="TH SarabunIT๙" w:hAnsi="TH SarabunIT๙" w:cs="TH SarabunIT๙"/>
          <w:sz w:val="32"/>
          <w:szCs w:val="32"/>
          <w:cs/>
        </w:rPr>
        <w:t>ลับ</w:t>
      </w:r>
      <w:proofErr w:type="gramEnd"/>
      <w:r w:rsidRPr="00771E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</w:rPr>
        <w:t xml:space="preserve">” </w:t>
      </w:r>
      <w:r w:rsidRPr="00771EC5">
        <w:rPr>
          <w:rFonts w:ascii="TH SarabunIT๙" w:hAnsi="TH SarabunIT๙" w:cs="TH SarabunIT๙"/>
          <w:sz w:val="32"/>
          <w:szCs w:val="32"/>
          <w:cs/>
        </w:rPr>
        <w:t>ในเอกสารทุกแผ่น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7D79" w:rsidRPr="00771EC5" w:rsidRDefault="00771EC5" w:rsidP="00920C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EC5">
        <w:rPr>
          <w:rFonts w:ascii="TH SarabunIT๙" w:hAnsi="TH SarabunIT๙" w:cs="TH SarabunIT๙"/>
          <w:sz w:val="32"/>
          <w:szCs w:val="32"/>
        </w:rPr>
        <w:t xml:space="preserve">5) </w:t>
      </w:r>
      <w:r w:rsidRPr="00771EC5">
        <w:rPr>
          <w:rFonts w:ascii="TH SarabunIT๙" w:hAnsi="TH SarabunIT๙" w:cs="TH SarabunIT๙"/>
          <w:sz w:val="32"/>
          <w:szCs w:val="32"/>
          <w:cs/>
        </w:rPr>
        <w:t>กรณีการร้องเรียน ซึ่งเป็นการแจ้งเบาะแสการกระทำความผิด ควรปกปิด ชื่อและที่อยู่ของ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ผู้ร้องเรียนก่อนสำเนาคำร้อง หรือ หากเป็นการกล่าวหาที่เป็นภัย ร้ายแรงต่อผู้ร้องเรียนเป็นอย่าง มาก ไม่ควร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ส่งสำเนาคำร้องให้หน่วยงานที่เกี่ยวข้อง แต่ควรใช้วิธีการ </w:t>
      </w:r>
      <w:r w:rsidRPr="00771EC5">
        <w:rPr>
          <w:rFonts w:ascii="TH SarabunIT๙" w:hAnsi="TH SarabunIT๙" w:cs="TH SarabunIT๙"/>
          <w:sz w:val="32"/>
          <w:szCs w:val="32"/>
        </w:rPr>
        <w:t xml:space="preserve">“ </w:t>
      </w:r>
      <w:r w:rsidRPr="00771EC5">
        <w:rPr>
          <w:rFonts w:ascii="TH SarabunIT๙" w:hAnsi="TH SarabunIT๙" w:cs="TH SarabunIT๙"/>
          <w:sz w:val="32"/>
          <w:szCs w:val="32"/>
          <w:cs/>
        </w:rPr>
        <w:t>คัดย่อคำร้องแล้วพิมพ์ขึ้น ใหม่ส่งให้และประทับ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ทับตรา </w:t>
      </w:r>
      <w:r w:rsidRPr="00771EC5">
        <w:rPr>
          <w:rFonts w:ascii="TH SarabunIT๙" w:hAnsi="TH SarabunIT๙" w:cs="TH SarabunIT๙"/>
          <w:sz w:val="32"/>
          <w:szCs w:val="32"/>
        </w:rPr>
        <w:t>“</w:t>
      </w:r>
      <w:r w:rsidRPr="00771EC5">
        <w:rPr>
          <w:rFonts w:ascii="TH SarabunIT๙" w:hAnsi="TH SarabunIT๙" w:cs="TH SarabunIT๙"/>
          <w:sz w:val="32"/>
          <w:szCs w:val="32"/>
          <w:cs/>
        </w:rPr>
        <w:t>ลับ</w:t>
      </w:r>
      <w:r w:rsidRPr="00771EC5">
        <w:rPr>
          <w:rFonts w:ascii="TH SarabunIT๙" w:hAnsi="TH SarabunIT๙" w:cs="TH SarabunIT๙"/>
          <w:sz w:val="32"/>
          <w:szCs w:val="32"/>
        </w:rPr>
        <w:t xml:space="preserve">” </w:t>
      </w:r>
      <w:r w:rsidRPr="00771EC5">
        <w:rPr>
          <w:rFonts w:ascii="TH SarabunIT๙" w:hAnsi="TH SarabunIT๙" w:cs="TH SarabunIT๙"/>
          <w:sz w:val="32"/>
          <w:szCs w:val="32"/>
          <w:cs/>
        </w:rPr>
        <w:t>ในเอกสารทุกแผ่น เนื่องจากอาจจะเป็นอันตรายต่อผู้ร้องเรียน</w:t>
      </w:r>
      <w:r w:rsidRPr="00771EC5">
        <w:rPr>
          <w:rFonts w:ascii="TH SarabunIT๙" w:hAnsi="TH SarabunIT๙" w:cs="TH SarabunIT๙"/>
          <w:sz w:val="32"/>
          <w:szCs w:val="32"/>
        </w:rPr>
        <w:t xml:space="preserve"> 6) </w:t>
      </w:r>
      <w:r w:rsidRPr="00771EC5">
        <w:rPr>
          <w:rFonts w:ascii="TH SarabunIT๙" w:hAnsi="TH SarabunIT๙" w:cs="TH SarabunIT๙"/>
          <w:sz w:val="32"/>
          <w:szCs w:val="32"/>
          <w:cs/>
        </w:rPr>
        <w:t>เมื่ออ่านคำร้องแล้วต้องประเมินด้วยว่า เรื่องที่ร้องเรียนน่าเชื่อถือเพียงใด หากผู้ร้องเรียน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แจ้ง หมายเลขโทรศัพท์มาด้วย ควรต้องโทรกลับเพื่อสอบถามข้อมูล เพิ่มเติม และเพื่อยืนยันว่า ผู้ร้องเรียนได้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 xml:space="preserve">ร้องเรียนจริง เพราะบางครั้งอาจมีการแอบ อ้างชื่อผู้อื่นเป็นผู้ร้องเรียน โดยวิธีการ สอบถาม ว่า </w:t>
      </w:r>
      <w:r w:rsidRPr="00771EC5">
        <w:rPr>
          <w:rFonts w:ascii="TH SarabunIT๙" w:hAnsi="TH SarabunIT๙" w:cs="TH SarabunIT๙"/>
          <w:sz w:val="32"/>
          <w:szCs w:val="32"/>
        </w:rPr>
        <w:t>“</w:t>
      </w:r>
      <w:r w:rsidRPr="00771EC5">
        <w:rPr>
          <w:rFonts w:ascii="TH SarabunIT๙" w:hAnsi="TH SarabunIT๙" w:cs="TH SarabunIT๙"/>
          <w:sz w:val="32"/>
          <w:szCs w:val="32"/>
          <w:cs/>
        </w:rPr>
        <w:t>ท่านเป็นผู้ส่ง</w:t>
      </w:r>
      <w:r w:rsidRPr="00771EC5">
        <w:rPr>
          <w:rFonts w:ascii="TH SarabunIT๙" w:hAnsi="TH SarabunIT๙" w:cs="TH SarabunIT๙"/>
          <w:sz w:val="32"/>
          <w:szCs w:val="32"/>
        </w:rPr>
        <w:t xml:space="preserve"> </w:t>
      </w:r>
      <w:r w:rsidRPr="00771EC5">
        <w:rPr>
          <w:rFonts w:ascii="TH SarabunIT๙" w:hAnsi="TH SarabunIT๙" w:cs="TH SarabunIT๙"/>
          <w:sz w:val="32"/>
          <w:szCs w:val="32"/>
          <w:cs/>
        </w:rPr>
        <w:t>เรื่องร้องเรียนมา จริงหรือไม่</w:t>
      </w:r>
      <w:r w:rsidRPr="00771EC5">
        <w:rPr>
          <w:rFonts w:ascii="TH SarabunIT๙" w:hAnsi="TH SarabunIT๙" w:cs="TH SarabunIT๙"/>
          <w:sz w:val="32"/>
          <w:szCs w:val="32"/>
        </w:rPr>
        <w:t xml:space="preserve">” </w:t>
      </w:r>
      <w:r w:rsidRPr="00771EC5">
        <w:rPr>
          <w:rFonts w:ascii="TH SarabunIT๙" w:hAnsi="TH SarabunIT๙" w:cs="TH SarabunIT๙"/>
          <w:sz w:val="32"/>
          <w:szCs w:val="32"/>
          <w:cs/>
        </w:rPr>
        <w:t>และ</w:t>
      </w:r>
      <w:r w:rsidRPr="00771EC5">
        <w:rPr>
          <w:rFonts w:ascii="TH SarabunIT๙" w:hAnsi="TH SarabunIT๙" w:cs="TH SarabunIT๙"/>
          <w:sz w:val="32"/>
          <w:szCs w:val="32"/>
        </w:rPr>
        <w:t>“</w:t>
      </w:r>
      <w:r w:rsidRPr="00771EC5">
        <w:rPr>
          <w:rFonts w:ascii="TH SarabunIT๙" w:hAnsi="TH SarabunIT๙" w:cs="TH SarabunIT๙"/>
          <w:sz w:val="32"/>
          <w:szCs w:val="32"/>
          <w:cs/>
        </w:rPr>
        <w:t>ไม่ควรบอกเรื่องหรือประเด็น การร้องก่อน</w:t>
      </w:r>
      <w:r w:rsidRPr="00771EC5">
        <w:rPr>
          <w:rFonts w:ascii="TH SarabunIT๙" w:hAnsi="TH SarabunIT๙" w:cs="TH SarabunIT๙"/>
          <w:sz w:val="32"/>
          <w:szCs w:val="32"/>
        </w:rPr>
        <w:t>”</w:t>
      </w:r>
    </w:p>
    <w:p w:rsidR="00A27D79" w:rsidRDefault="00A27D79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27D79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7BC1" w:rsidRDefault="00A67BC1" w:rsidP="00A67BC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A67BC1" w:rsidRDefault="00A67BC1" w:rsidP="00A67BC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7) </w:t>
      </w:r>
      <w:r w:rsidRPr="0076167F">
        <w:rPr>
          <w:rFonts w:ascii="TH SarabunIT๙" w:hAnsi="TH SarabunIT๙" w:cs="TH SarabunIT๙"/>
          <w:sz w:val="32"/>
          <w:szCs w:val="32"/>
          <w:cs/>
        </w:rPr>
        <w:t>ส่งเรื่องไปยังส่วนงานที่เกี่ยวข้องตามประเด็นการร้องเรียน เพื่อให้จัดทำ ข้อมูล ข้อเท็จจริง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 xml:space="preserve">เอกสารต่าง ๆ เท่าที่ผู้ร้องเรียนขอสามารถจะได้รับตาม </w:t>
      </w:r>
      <w:proofErr w:type="spellStart"/>
      <w:r w:rsidRPr="0076167F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76167F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ข้อมูลข่าวสารของราชการ พ.ศ. </w:t>
      </w:r>
      <w:proofErr w:type="gramStart"/>
      <w:r w:rsidRPr="0076167F">
        <w:rPr>
          <w:rFonts w:ascii="TH SarabunIT๙" w:hAnsi="TH SarabunIT๙" w:cs="TH SarabunIT๙"/>
          <w:sz w:val="32"/>
          <w:szCs w:val="32"/>
        </w:rPr>
        <w:t>2540 2.</w:t>
      </w:r>
      <w:proofErr w:type="gramEnd"/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การ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ตรวจสอบหาข้อมูล/ข้อเท็จจริง ควรดำเนินการดังนี้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1) </w:t>
      </w:r>
      <w:r w:rsidRPr="0076167F">
        <w:rPr>
          <w:rFonts w:ascii="TH SarabunIT๙" w:hAnsi="TH SarabunIT๙" w:cs="TH SarabunIT๙"/>
          <w:sz w:val="32"/>
          <w:szCs w:val="32"/>
          <w:cs/>
        </w:rPr>
        <w:t>พิจารณาผู้ร้องเรียนเรียนว่ามีลักษณะแบบใด เช่น นักวิชาการ ชาวบ้าน ผู้เดือดร้อน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แกนนำ เครือข่าย ผู้มีส่วนได้เสีย ผู้ร้องเรียนแทน/ผู้ที่ไม่เกี่ยวข้องกับ เรื่องร้องเรียน เป็นต้น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2) </w:t>
      </w:r>
      <w:r w:rsidRPr="0076167F">
        <w:rPr>
          <w:rFonts w:ascii="TH SarabunIT๙" w:hAnsi="TH SarabunIT๙" w:cs="TH SarabunIT๙"/>
          <w:sz w:val="32"/>
          <w:szCs w:val="32"/>
          <w:cs/>
        </w:rPr>
        <w:t>พิจารณาเรื่องร้องเรียน โดยการอ่านและทำความเข้าใจประเด็นการ ร้องเรียน ตรวจสอบ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ข้อมูล รวมทั้งเอกสารประกอบการร้องเรียนโดยละเอียด ว่าผู้ร้องเรียน เรียนต้องการอะไร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3) </w:t>
      </w:r>
      <w:r w:rsidRPr="0076167F">
        <w:rPr>
          <w:rFonts w:ascii="TH SarabunIT๙" w:hAnsi="TH SarabunIT๙" w:cs="TH SarabunIT๙"/>
          <w:sz w:val="32"/>
          <w:szCs w:val="32"/>
          <w:cs/>
        </w:rPr>
        <w:t>การค้นหาข้อเท็จจริงจากเอกสารต่าง ๆ เช่น เอกสารโครงการ บันทึกการประชุม เอกสาร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การเงิน เอกสารจัดซื้อจัดจ้าง เรื่องร้องเรียนเดิม เป็นต้น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DC5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4) </w:t>
      </w:r>
      <w:r w:rsidRPr="0076167F">
        <w:rPr>
          <w:rFonts w:ascii="TH SarabunIT๙" w:hAnsi="TH SarabunIT๙" w:cs="TH SarabunIT๙"/>
          <w:sz w:val="32"/>
          <w:szCs w:val="32"/>
          <w:cs/>
        </w:rPr>
        <w:t>หารือผู้เกี่ยวข้อง โดยอาจจัดเป็นวงประชุม หากเป็นเรื่องที่ไม่ สามารถตัดสินใจได้ด้วย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ตนเอง ต้องมีการหารือและจัดประชุมผู้ที่เกี่ยวข้องเพื่อให้ได้คำตอบ และข้อยุติของเรื่องร้องเรียน นั้น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DC5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5) </w:t>
      </w:r>
      <w:r w:rsidRPr="0076167F">
        <w:rPr>
          <w:rFonts w:ascii="TH SarabunIT๙" w:hAnsi="TH SarabunIT๙" w:cs="TH SarabunIT๙"/>
          <w:sz w:val="32"/>
          <w:szCs w:val="32"/>
          <w:cs/>
        </w:rPr>
        <w:t>ลงพื้นที่ตรวจสอบหาข้อมูล/ข้อเท็จจริงเพิ่มเติม เพื่อประกอบในการตอบ เรื่องร้องเรียน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ซึ่งในการ ลงพื้นที่เพื่อตรวจสอบข้อเท็จจริงจะต้องมีการจัดทำรายงานสรุป ถ่ายภาพประกอบและเก็บ เอกสาร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หลักฐานที่เกี่ยวข้องทุกครั้ง รวมทั้งถ้าหากว่ามีการ ทำงานที่เป็นไปตามที่ร้องเรียนหรือ ตรงกันข้ามกับที่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ร้องเรียน หรือมีการยืนยันว่าได้พูดคุย หารือร่วมกันจนได้ข้อยุติ/เข้าใจถูกต้อง ตรงกันแล้ว ควรจะต้องให้มีการ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บันทึกเนื้อหาและ ลายมือชื่อเป็นหลักฐาน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7D79" w:rsidRPr="0076167F" w:rsidRDefault="0076167F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167F">
        <w:rPr>
          <w:rFonts w:ascii="TH SarabunIT๙" w:hAnsi="TH SarabunIT๙" w:cs="TH SarabunIT๙"/>
          <w:sz w:val="32"/>
          <w:szCs w:val="32"/>
        </w:rPr>
        <w:t xml:space="preserve">2.3 </w:t>
      </w:r>
      <w:r w:rsidRPr="0076167F">
        <w:rPr>
          <w:rFonts w:ascii="TH SarabunIT๙" w:hAnsi="TH SarabunIT๙" w:cs="TH SarabunIT๙"/>
          <w:sz w:val="32"/>
          <w:szCs w:val="32"/>
          <w:cs/>
        </w:rPr>
        <w:t>การตอบหนังสือร้องเรียน มีเทคนิคดังนี้ พึงระลึกเสมอว่าเป็นการตอบในนาม สถาบันฯ/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องค์กร ไม่ควรให้ข้อมูลที่เป็นลักษณะการพูดข้อ ติดขัดจากส่วนงานอื่นภายใน องค์กรหรือระเบียบ ข้อบังคับ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ขององค์กร กล่าวโทษบุคคล/ส่วนงานอื่นในองค์กรยิ่ง จะทำ ให้เกิดผลเสียมากขึ้น ควรวิเคราะห์ประเด็นเรื่อง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ร้องเรียนให้ชัดเจน และตอบให้ตรง ประเด็น ไม่ควรขยายความมาก จนเกินไปหรือเปิดประเด็นใหม่ แต่อาจให้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เห็นถึง เจตนารมณ์ของการวางหลักเกณฑ์ แนวปฏิบัติเรื่องนั้นว่าเป็น เพราะอะไร เช่น งบประมาณ สถาบัน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เป็นเงินอุดหนุนทั่วไปจ่ายขาด แต่ทำไมกลุ่มนำไปใช้ทั้งให้เปล่าและแบบคืน เป็นทุน หมุนเวียน ก็ควรชี้แจงไป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 xml:space="preserve">ว่างบประมาณจาก </w:t>
      </w:r>
      <w:proofErr w:type="spellStart"/>
      <w:r w:rsidRPr="0076167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76167F">
        <w:rPr>
          <w:rFonts w:ascii="TH SarabunIT๙" w:hAnsi="TH SarabunIT๙" w:cs="TH SarabunIT๙"/>
          <w:sz w:val="32"/>
          <w:szCs w:val="32"/>
          <w:cs/>
        </w:rPr>
        <w:t>สนับสนุนไปที่ชุมชนแบบให้เปล่าตามที่มา ของงบประมาณ แต่เนื่องจากมีผู้เดือดร้อน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เรื่องที่อยู่อาศัยจำนวนมากกว่างบที่ได้รับ จาก การประชุมสมาชิกในชุมชนจึงเห็นร่วมกัน ว่าควรให้เปล่าเฉพาะ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ผู้ที่ไม่สามารถคืนทุนได้ เช่น ผู้ป่วย ผู้พิการ ที่ทำงานไม่ได้ แต่กรณีคนจนที่ยังประกอบอาชีพ ได้ ให้มีการคืนทุน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ตามที่ สามารถจ่ายคืนได้เพื่อหมุนเวียนให้ผู้เดือดร้อนรายอื่นที่สำรวจไว้แล้วนำไปใช้ซ่อมแซมบ้าน ต่อ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ระมัดระวังในการให้ข้อมูลซึ่งไม่เกี่ยวข้อง เพราะอาจน าไปสู่การเปิดประเด็นใหม่/ ขยายผลการ ร้องเรียนใน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ประเด็นอื่นได้ หลีกเลี่ยงการกล่าวอ้างหรือกล่าวโทษหรือให้ข้อมูล เกี่ยวกับบุคคล/องค์กรอื่น เนื่องจากอาจ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นำไปสู่การร้องเรียนของผู้ที่ถูกกล่าวอ้างหรือกล่าวโทษ หรือเป็นข้อมูลให้อีกฝ่ายหนึ่งนำไปขยายผลการ</w:t>
      </w:r>
      <w:r w:rsidRPr="0076167F">
        <w:rPr>
          <w:rFonts w:ascii="TH SarabunIT๙" w:hAnsi="TH SarabunIT๙" w:cs="TH SarabunIT๙"/>
          <w:sz w:val="32"/>
          <w:szCs w:val="32"/>
        </w:rPr>
        <w:t xml:space="preserve"> </w:t>
      </w:r>
      <w:r w:rsidRPr="0076167F">
        <w:rPr>
          <w:rFonts w:ascii="TH SarabunIT๙" w:hAnsi="TH SarabunIT๙" w:cs="TH SarabunIT๙"/>
          <w:sz w:val="32"/>
          <w:szCs w:val="32"/>
          <w:cs/>
        </w:rPr>
        <w:t>ดำเนินการ ได้ ไม่ควรแนบ เอกสารประกอบโดยไม่จำเป็น กรณีที่มีการร้องขอเอกสาร ขอให้พิจารณาเอกสาร</w:t>
      </w:r>
    </w:p>
    <w:p w:rsidR="009420E5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  <w:cs/>
        </w:rPr>
        <w:t>อย่างรอบคอบ และควรเสนอให้ผู้มีอำนาจพิจารณาก่อนส่งเอกสาร ทั้งนี้ หากเป็น เอกสารซึ่งอาจ มีผลกระทบ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 xml:space="preserve">หรือก่อให้เกิดความเสียหายต่อบุคคล/องค์กรอื่น ควรเสนอเรื่องให้คณะทำงาน ตาม </w:t>
      </w:r>
      <w:proofErr w:type="spellStart"/>
      <w:r w:rsidRPr="00541C0D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541C0D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6182" w:rsidRDefault="00541C0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</w:rPr>
        <w:t xml:space="preserve">2.4 </w:t>
      </w:r>
      <w:r w:rsidRPr="00541C0D">
        <w:rPr>
          <w:rFonts w:ascii="TH SarabunIT๙" w:hAnsi="TH SarabunIT๙" w:cs="TH SarabunIT๙"/>
          <w:sz w:val="32"/>
          <w:szCs w:val="32"/>
          <w:cs/>
        </w:rPr>
        <w:t>ระยะเวลาในการตอบเรื่องร้องเรียน ผู้รับผิดชอบตอบเรื่องร้องเรียนจะต้องเร่ง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ดำเนินการให้ทัน ภายในเวลาที่กำหนดตามระเบียบการพิจารณาเรื่องร้องเรียน ซึ่งถ้าหาก พบว่าเรื่องที่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ร้องเรียนมีความซับซ้อน</w:t>
      </w:r>
    </w:p>
    <w:p w:rsidR="00B66182" w:rsidRDefault="00B66182" w:rsidP="00B66182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B66182" w:rsidRDefault="00B66182" w:rsidP="00B66182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20E5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  <w:cs/>
        </w:rPr>
        <w:t>ต้อง ไปหาเอกสารหลักฐานเพิ่มค่อนข้างมากหรือตั้ง คณะกรรมการสอบข้อเท็จจริง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ขอให้ตอบไปเบื้องต้นก่อนว่าได้รับ เรื่องแล้ว อยู่ระหว่าง ดำเนินการโดยตั้งคณะกรรมการสอบข้อเท็จจริง เมื่อ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ได้ผลสอบเรียบร้อยแล้วจะรายงานให้ทราบต่อไป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20E5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</w:rPr>
        <w:t xml:space="preserve">2.5 </w:t>
      </w:r>
      <w:r w:rsidRPr="00541C0D">
        <w:rPr>
          <w:rFonts w:ascii="TH SarabunIT๙" w:hAnsi="TH SarabunIT๙" w:cs="TH SarabunIT๙"/>
          <w:sz w:val="32"/>
          <w:szCs w:val="32"/>
          <w:cs/>
        </w:rPr>
        <w:t>การนำประเด็น/บทเรียนจากเรื่องร้องเรียนที่เกิดขึ้นไปสู่การปรับปรุง กระบวนการ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ทำงานให้รัดกุม ขึ้น เอกสารเผยแพร่อาจทำให้เกิดความเข้าใจคลาดเคลื่อน การแลกเปลี่ยนบทเรียนที่เกิด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 xml:space="preserve">ขึ้นกับเครือข่ายชุมชน ฯลฯ </w:t>
      </w:r>
      <w:r w:rsidRPr="00541C0D">
        <w:rPr>
          <w:rFonts w:ascii="TH SarabunIT๙" w:hAnsi="TH SarabunIT๙" w:cs="TH SarabunIT๙"/>
          <w:sz w:val="32"/>
          <w:szCs w:val="32"/>
        </w:rPr>
        <w:t xml:space="preserve">3 </w:t>
      </w:r>
      <w:r w:rsidRPr="00541C0D">
        <w:rPr>
          <w:rFonts w:ascii="TH SarabunIT๙" w:hAnsi="TH SarabunIT๙" w:cs="TH SarabunIT๙"/>
          <w:sz w:val="32"/>
          <w:szCs w:val="32"/>
          <w:cs/>
        </w:rPr>
        <w:t>แนวทางการปฏิบัติงานเพื่อป้องกันเรื่องร้องเรียน จากกรณีเรื่องร้องเรียนต่าง ๆ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ที่ เข้ามาที่</w:t>
      </w:r>
      <w:proofErr w:type="spellStart"/>
      <w:r w:rsidRPr="00541C0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541C0D">
        <w:rPr>
          <w:rFonts w:ascii="TH SarabunIT๙" w:hAnsi="TH SarabunIT๙" w:cs="TH SarabunIT๙"/>
          <w:sz w:val="32"/>
          <w:szCs w:val="32"/>
          <w:cs/>
        </w:rPr>
        <w:t xml:space="preserve"> ในช่วงที่ผ่าน สามารถนำมาใช้เป็นบทเรียน/ความรู้ที่ได้จาก การจัดการ เรื่องร้องเรียน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ที่ผ่านมา ปรับใช้เป็นแนวทางในการทำงานเพื่อเป็นการป้องกันเรื่องร้องเรียน จากการ ปฏิบัติงาน มีแนวทาง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การปฏิบัติงาน ข้อควรปฏิบัติและข้อพึงระวังในการทำงาน ของเจ้าหน้าที่ ซึ่งสรุปได้ดังนี้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20E5" w:rsidRPr="009420E5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20E5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9420E5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การปฏิบัติงานของเจ้าหน้าที่</w:t>
      </w:r>
      <w:r w:rsidRPr="009420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3207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</w:rPr>
        <w:t xml:space="preserve">1) </w:t>
      </w:r>
      <w:r w:rsidRPr="00541C0D">
        <w:rPr>
          <w:rFonts w:ascii="TH SarabunIT๙" w:hAnsi="TH SarabunIT๙" w:cs="TH SarabunIT๙"/>
          <w:sz w:val="32"/>
          <w:szCs w:val="32"/>
          <w:cs/>
        </w:rPr>
        <w:t>ควรมีการบันทึกข้อมูลการทำงาน/การปฏิบัติงาน รายงานการประชุม อย่าง ถูกต้อง สม่ำเสมอ และเป็นระบบ บันทึกภาพระหว่างการปฏิบัติงานที่เห็นภาพผู้เข้าร่วม ประชุม สรุปมติสาระสำคัญ การ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ประชุม จัดทำรายงานผลการปฏิบัติงาน สรุปผล การดำเนินงาน รายโครงการ/รายกิจกรรม และเสนอแผนการ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ดำเนินการต่อ แก่ผู้บริหาร/ ผู้บังคับบัญชา จัดเก็บหลักฐานในการปฏิบัติงานให้ครบถ้วน เช่น การส่งมอบงาน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และต้อง มีการตรวจสอบ ข้อมูลให้ครบถ้วน ประกอบด้วยข้อมูลรายงาน ภาพถ่าย/ไฟล์ข้อมูล เป็นต้น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3207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</w:rPr>
        <w:t xml:space="preserve">2) </w:t>
      </w:r>
      <w:r w:rsidRPr="00541C0D">
        <w:rPr>
          <w:rFonts w:ascii="TH SarabunIT๙" w:hAnsi="TH SarabunIT๙" w:cs="TH SarabunIT๙"/>
          <w:sz w:val="32"/>
          <w:szCs w:val="32"/>
          <w:cs/>
        </w:rPr>
        <w:t>ควรวิเคราะห์ประเด็นปัญหา/ข้อ</w:t>
      </w:r>
      <w:r w:rsidR="00703207">
        <w:rPr>
          <w:rFonts w:ascii="TH SarabunIT๙" w:hAnsi="TH SarabunIT๙" w:cs="TH SarabunIT๙"/>
          <w:sz w:val="32"/>
          <w:szCs w:val="32"/>
          <w:cs/>
        </w:rPr>
        <w:t>ติดขัดในการปฏิบัติงาน ซึ่งอาจน</w:t>
      </w:r>
      <w:r w:rsidR="007032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1C0D">
        <w:rPr>
          <w:rFonts w:ascii="TH SarabunIT๙" w:hAnsi="TH SarabunIT๙" w:cs="TH SarabunIT๙"/>
          <w:sz w:val="32"/>
          <w:szCs w:val="32"/>
          <w:cs/>
        </w:rPr>
        <w:t>ไปสู่เรื่อง ร้องเรียนได้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โดย พิจารณาจากคำบอกเล่าหรือการให้ข้อสังเกตจากผู้นำ/ชาวบ้านในพื้นที่/ ขบวนองค์กรชุมชน/ เครือข่าย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="006107EA">
        <w:rPr>
          <w:rFonts w:ascii="TH SarabunIT๙" w:hAnsi="TH SarabunIT๙" w:cs="TH SarabunIT๙"/>
          <w:sz w:val="32"/>
          <w:szCs w:val="32"/>
          <w:cs/>
        </w:rPr>
        <w:t>บรรยา</w:t>
      </w:r>
      <w:r w:rsidRPr="00541C0D">
        <w:rPr>
          <w:rFonts w:ascii="TH SarabunIT๙" w:hAnsi="TH SarabunIT๙" w:cs="TH SarabunIT๙"/>
          <w:sz w:val="32"/>
          <w:szCs w:val="32"/>
          <w:cs/>
        </w:rPr>
        <w:t>กาศ การถกเถียงในการประชุม ความขัดแย้งระหว่าง ตัวบุคคล/ผู้นำ พิจารณาจากการประสานงาน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และติดตามการทำงานร่วมกับหน่วยงานที่ เกี่ยวข้องที่อาจเป็น การให้ข้อมูล หรือสะท้อนให้เห็นว่าอาจมีเรื่องที่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ไม่ถูกต้อง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3207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</w:rPr>
        <w:t xml:space="preserve">3.2 </w:t>
      </w:r>
      <w:r w:rsidRPr="00541C0D">
        <w:rPr>
          <w:rFonts w:ascii="TH SarabunIT๙" w:hAnsi="TH SarabunIT๙" w:cs="TH SarabunIT๙"/>
          <w:sz w:val="32"/>
          <w:szCs w:val="32"/>
          <w:cs/>
        </w:rPr>
        <w:t>ข้อควรปฏิบัติของเจ้าหน้าที่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7D79" w:rsidRDefault="00541C0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C0D">
        <w:rPr>
          <w:rFonts w:ascii="TH SarabunIT๙" w:hAnsi="TH SarabunIT๙" w:cs="TH SarabunIT๙"/>
          <w:sz w:val="32"/>
          <w:szCs w:val="32"/>
        </w:rPr>
        <w:t xml:space="preserve">1) </w:t>
      </w:r>
      <w:r w:rsidRPr="00541C0D">
        <w:rPr>
          <w:rFonts w:ascii="TH SarabunIT๙" w:hAnsi="TH SarabunIT๙" w:cs="TH SarabunIT๙"/>
          <w:sz w:val="32"/>
          <w:szCs w:val="32"/>
          <w:cs/>
        </w:rPr>
        <w:t>กรณีมีการร้องเรียนระหว่างชาวบ้าน - เจ้าหน้าที่ต้องมีความรู้ ความเข้าใจที่ชัดเจนใน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เจตนารมณ์ของแต่ละโครงการ และ ภารกิจของ สถาบัน เช่น หลักการเรื่องสวัสดิการ เป็นต้น เพื่อสามารถ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สื่อสาร ชี้แจงทำความเข้าใจที่ ถูกต้องในบางประเด็นซึ่งเกี่ยวข้องกับกรณีการร้องเรียนได้ มีคู่มือและใช้เนื้อหา</w:t>
      </w:r>
      <w:r w:rsidRPr="00541C0D">
        <w:rPr>
          <w:rFonts w:ascii="TH SarabunIT๙" w:hAnsi="TH SarabunIT๙" w:cs="TH SarabunIT๙"/>
          <w:sz w:val="32"/>
          <w:szCs w:val="32"/>
        </w:rPr>
        <w:t xml:space="preserve"> </w:t>
      </w:r>
      <w:r w:rsidRPr="00541C0D">
        <w:rPr>
          <w:rFonts w:ascii="TH SarabunIT๙" w:hAnsi="TH SarabunIT๙" w:cs="TH SarabunIT๙"/>
          <w:sz w:val="32"/>
          <w:szCs w:val="32"/>
          <w:cs/>
        </w:rPr>
        <w:t>ตามคู่มือที่ เป็นปัจจุบันในการทำงาน</w:t>
      </w:r>
    </w:p>
    <w:p w:rsidR="00830648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-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กรณีเจ้าหน้าที่ลงพื้นที่เพื่อสืบหาข้อมูล/ข้อเท็จจริง ไม่ควรลงร่วมกับบุคคลซึ่งมี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ความอ่อนไหว หรือมีส่วนได้ส่วนเสียหรือเป็นคู่ขัดแย้ง และควรอาศัยผู้อาวุโสที่ทั้งสองฝ่าย ยอมรับ มี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ประสบการณ์ในพื้นที่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648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-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การลงพื้นที่ในแต่ละครั้ง ควรมีการบันทึกข้อมูลจากการพูดคุยหรือลงพื้นที่ เก็บ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รวบรวม เอกสารประกอบ และจัดทำรายงานเสนอผู้บริหารส่วนงาน เช่น หัวหน้าสำนักปลัด ผู้อำนวยการกอง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 xml:space="preserve">จนถึงปลัด 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30648">
        <w:rPr>
          <w:rFonts w:ascii="TH SarabunIT๙" w:hAnsi="TH SarabunIT๙" w:cs="TH SarabunIT๙"/>
          <w:sz w:val="32"/>
          <w:szCs w:val="32"/>
          <w:cs/>
        </w:rPr>
        <w:t>ทราบทุกครั้ง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648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- </w:t>
      </w:r>
      <w:r w:rsidRPr="00830648">
        <w:rPr>
          <w:rFonts w:ascii="TH SarabunIT๙" w:hAnsi="TH SarabunIT๙" w:cs="TH SarabunIT๙"/>
          <w:sz w:val="32"/>
          <w:szCs w:val="32"/>
          <w:cs/>
        </w:rPr>
        <w:t>หัวหน้าส่วนราชการควรมีระบบในการติดตามความคืบหน้าและผลการดำเนินการ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เรื่องร้องเรียน อย่างสม่ำเสมอ ป้องกันมิให้เกิดการขยายผล จนกว่าเรื่องร้องเรียนจะยุติ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648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2)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การดำเนินการเพื่อบริหารงบประมาณ ควรมีหลักฐาน มติ/ข้อตกลงร่วมในการ ปฏิบัติ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ร่วมกัน จากการพูดคุยหรือหารือกันในเรื่องนั้น ๆ เช่น รายงานการประชุม/มติการ ประชุม ซึ่งมีรายชื่อและ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ลายเซ็นต์</w:t>
      </w:r>
      <w:proofErr w:type="spellEnd"/>
      <w:r w:rsidRPr="00830648">
        <w:rPr>
          <w:rFonts w:ascii="TH SarabunIT๙" w:hAnsi="TH SarabunIT๙" w:cs="TH SarabunIT๙"/>
          <w:sz w:val="32"/>
          <w:szCs w:val="32"/>
          <w:cs/>
        </w:rPr>
        <w:t>ผู้เข้าร่วมทุกคน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1FC" w:rsidRDefault="003761FC" w:rsidP="003761F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3) </w:t>
      </w:r>
      <w:r w:rsidRPr="00830648">
        <w:rPr>
          <w:rFonts w:ascii="TH SarabunIT๙" w:hAnsi="TH SarabunIT๙" w:cs="TH SarabunIT๙"/>
          <w:sz w:val="32"/>
          <w:szCs w:val="32"/>
          <w:cs/>
        </w:rPr>
        <w:t>ห้าม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เซ็นต์ชื่อ</w:t>
      </w:r>
      <w:proofErr w:type="spellEnd"/>
      <w:r w:rsidRPr="00830648">
        <w:rPr>
          <w:rFonts w:ascii="TH SarabunIT๙" w:hAnsi="TH SarabunIT๙" w:cs="TH SarabunIT๙"/>
          <w:sz w:val="32"/>
          <w:szCs w:val="32"/>
          <w:cs/>
        </w:rPr>
        <w:t>แทนกันหรือใช้เอกสารปลอม ในการอนุมัติซึ่งมีเรื่องของงบประมาณ เข้ามา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เกี่ยวข้อง ควรมีทั้งลายเซ็นและสำเนาบัตรประชาชนของผู้มีส่วนได้ส่วนเสียหรือ ผู้เข้าร่วมแนบ ด้วยทุกครั้ง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>4.</w:t>
      </w:r>
      <w:r w:rsidRPr="00830648">
        <w:rPr>
          <w:rFonts w:ascii="TH SarabunIT๙" w:hAnsi="TH SarabunIT๙" w:cs="TH SarabunIT๙"/>
          <w:sz w:val="32"/>
          <w:szCs w:val="32"/>
          <w:cs/>
        </w:rPr>
        <w:t>การอธิบาย/ความเข้าใจกับชาวบ้าน ผู้ปฏิบัติงานต้องมีความเข้าใจและอธิบาย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กระบวนการ ทำงานต่าง ๆอย่างชัดเจน เช่น การติดตามเอกสาร ซึ่งต้องอธิบายว่า จะนำเอกสารดังกล่าวไปทำ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อะไร/ใช้อย่างไร/จะเกิดประโยชน์อย่างไร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3.3 </w:t>
      </w:r>
      <w:r w:rsidRPr="00830648">
        <w:rPr>
          <w:rFonts w:ascii="TH SarabunIT๙" w:hAnsi="TH SarabunIT๙" w:cs="TH SarabunIT๙"/>
          <w:sz w:val="32"/>
          <w:szCs w:val="32"/>
          <w:cs/>
        </w:rPr>
        <w:t>ข้อพึงระวัง/การดำเนินการที่อาจนำไปสู่ความเสี่ยงต่อการเกิดเรื่องร้องเรียน และส่งผล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ต่อบทบาท/สถานะของเจ้าหน้าที่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1)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การวางบทบาท ท่าที หรือการวางตัวให้มีความเหมาะสม เช่น การสร้าง ความสัมพันธ์กับ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ผู้นำ/คน ในชุมชน ฯลฯ ต้องระมัดระวังเรื่องความเอนเอียงต่อฝ่าย หนึ่งฝ่ายใด และควรตระหนักต่อการ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ประพฤติปฏิบัติหรือการให้คำแนะนำในการ บริหารจัดการเรื่องร้องเรียนของเจ้าหน้าที่ซึ่งมีต่อ ชาวบ้าน (ตาม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ประมวลจริยธรรม เจ้าหน้าที่)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2) </w:t>
      </w:r>
      <w:r w:rsidRPr="00830648">
        <w:rPr>
          <w:rFonts w:ascii="TH SarabunIT๙" w:hAnsi="TH SarabunIT๙" w:cs="TH SarabunIT๙"/>
          <w:sz w:val="32"/>
          <w:szCs w:val="32"/>
          <w:cs/>
        </w:rPr>
        <w:t>เอกสารเสนอโครงการและงบประมาณจะต้องเป็นโครงการที่มาจากชุมชน มี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ลายเซ็นต์</w:t>
      </w:r>
      <w:proofErr w:type="spellEnd"/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 xml:space="preserve">ประธาน/ผู้ประสานงานกลุ่มลงชื่อผู้เสนอโครงการ ห้ามเสนอเฉพาะงาน เป็น </w:t>
      </w:r>
      <w:r w:rsidRPr="00830648">
        <w:rPr>
          <w:rFonts w:ascii="TH SarabunIT๙" w:hAnsi="TH SarabunIT๙" w:cs="TH SarabunIT๙"/>
          <w:sz w:val="32"/>
          <w:szCs w:val="32"/>
        </w:rPr>
        <w:t xml:space="preserve">Power Point </w:t>
      </w:r>
      <w:r w:rsidRPr="00830648">
        <w:rPr>
          <w:rFonts w:ascii="TH SarabunIT๙" w:hAnsi="TH SarabunIT๙" w:cs="TH SarabunIT๙"/>
          <w:sz w:val="32"/>
          <w:szCs w:val="32"/>
          <w:cs/>
        </w:rPr>
        <w:t>แต่ไม่มีเอกสาร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เสนอโครงการที่ผู้แทนองค์กร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เซ็นต์ชื่อ</w:t>
      </w:r>
      <w:proofErr w:type="spellEnd"/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D5B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3) </w:t>
      </w:r>
      <w:r w:rsidRPr="00830648">
        <w:rPr>
          <w:rFonts w:ascii="TH SarabunIT๙" w:hAnsi="TH SarabunIT๙" w:cs="TH SarabunIT๙"/>
          <w:sz w:val="32"/>
          <w:szCs w:val="32"/>
          <w:cs/>
        </w:rPr>
        <w:t>หากมีมติให้ปรับแก้ไขโครงการจากคณะทำงานกลั่นกรอง ต้องแจ้งให้ผู้ประสานงาน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องค์กรทราบ หรือ</w:t>
      </w:r>
      <w:proofErr w:type="spellStart"/>
      <w:r w:rsidRPr="00830648">
        <w:rPr>
          <w:rFonts w:ascii="TH SarabunIT๙" w:hAnsi="TH SarabunIT๙" w:cs="TH SarabunIT๙"/>
          <w:sz w:val="32"/>
          <w:szCs w:val="32"/>
          <w:cs/>
        </w:rPr>
        <w:t>เซ็นต์</w:t>
      </w:r>
      <w:proofErr w:type="spellEnd"/>
      <w:r w:rsidRPr="00830648">
        <w:rPr>
          <w:rFonts w:ascii="TH SarabunIT๙" w:hAnsi="TH SarabunIT๙" w:cs="TH SarabunIT๙"/>
          <w:sz w:val="32"/>
          <w:szCs w:val="32"/>
          <w:cs/>
        </w:rPr>
        <w:t>ใหม่ ไม่ควรปรับแก้โครงการแทนชุมชนโดยที่ เจ้าของโครงการไม่ทราบเรื่อง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648" w:rsidRPr="00830648" w:rsidRDefault="0083064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648">
        <w:rPr>
          <w:rFonts w:ascii="TH SarabunIT๙" w:hAnsi="TH SarabunIT๙" w:cs="TH SarabunIT๙"/>
          <w:sz w:val="32"/>
          <w:szCs w:val="32"/>
        </w:rPr>
        <w:t xml:space="preserve">4) </w:t>
      </w:r>
      <w:r w:rsidRPr="00830648">
        <w:rPr>
          <w:rFonts w:ascii="TH SarabunIT๙" w:hAnsi="TH SarabunIT๙" w:cs="TH SarabunIT๙"/>
          <w:sz w:val="32"/>
          <w:szCs w:val="32"/>
          <w:cs/>
        </w:rPr>
        <w:t>กระบวนการพิจารณาอนุมัติโครงการซึ่งเสนอของบประมาณและรับการ สนับสนุน โดย</w:t>
      </w:r>
      <w:r w:rsidRPr="00830648">
        <w:rPr>
          <w:rFonts w:ascii="TH SarabunIT๙" w:hAnsi="TH SarabunIT๙" w:cs="TH SarabunIT๙"/>
          <w:sz w:val="32"/>
          <w:szCs w:val="32"/>
        </w:rPr>
        <w:t xml:space="preserve"> </w:t>
      </w:r>
      <w:r w:rsidRPr="00830648">
        <w:rPr>
          <w:rFonts w:ascii="TH SarabunIT๙" w:hAnsi="TH SarabunIT๙" w:cs="TH SarabunIT๙"/>
          <w:sz w:val="32"/>
          <w:szCs w:val="32"/>
          <w:cs/>
        </w:rPr>
        <w:t>พิจารณา ผ่านข้อมูลโครงการเพียงบางส่วน แต่อนุมัติโครงการที่เสนอ ขออนุมัติทั้งหมด</w:t>
      </w:r>
    </w:p>
    <w:p w:rsidR="007A4B88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5) </w:t>
      </w:r>
      <w:r w:rsidRPr="007A4B88">
        <w:rPr>
          <w:rFonts w:ascii="TH SarabunIT๙" w:hAnsi="TH SarabunIT๙" w:cs="TH SarabunIT๙"/>
          <w:sz w:val="32"/>
          <w:szCs w:val="32"/>
          <w:cs/>
        </w:rPr>
        <w:t>ในการลงนามบันทึกความร่วมมือ (</w:t>
      </w:r>
      <w:r w:rsidRPr="007A4B88">
        <w:rPr>
          <w:rFonts w:ascii="TH SarabunIT๙" w:hAnsi="TH SarabunIT๙" w:cs="TH SarabunIT๙"/>
          <w:sz w:val="32"/>
          <w:szCs w:val="32"/>
        </w:rPr>
        <w:t xml:space="preserve">MOU) </w:t>
      </w:r>
      <w:r w:rsidRPr="007A4B88">
        <w:rPr>
          <w:rFonts w:ascii="TH SarabunIT๙" w:hAnsi="TH SarabunIT๙" w:cs="TH SarabunIT๙"/>
          <w:sz w:val="32"/>
          <w:szCs w:val="32"/>
          <w:cs/>
        </w:rPr>
        <w:t>จะต้องอ่าน/ทำความเข้าใจ ข้อความเป้าหมาย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บทบาท แต่ละส่วน เงื่อนไขต่าง ๆ ที่ระบุไว้ในบันทึกความร่วมมือ (</w:t>
      </w:r>
      <w:r w:rsidRPr="007A4B88">
        <w:rPr>
          <w:rFonts w:ascii="TH SarabunIT๙" w:hAnsi="TH SarabunIT๙" w:cs="TH SarabunIT๙"/>
          <w:sz w:val="32"/>
          <w:szCs w:val="32"/>
        </w:rPr>
        <w:t xml:space="preserve">MOU) </w:t>
      </w:r>
      <w:r w:rsidRPr="007A4B88">
        <w:rPr>
          <w:rFonts w:ascii="TH SarabunIT๙" w:hAnsi="TH SarabunIT๙" w:cs="TH SarabunIT๙"/>
          <w:sz w:val="32"/>
          <w:szCs w:val="32"/>
          <w:cs/>
        </w:rPr>
        <w:t>ให้ชัดเจนตรงกันก่อนการลงนาม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โดยเฉพาะเงื่อนไขช่วงเวลาสิ้นสุดโครงการ กรณีกา</w:t>
      </w:r>
      <w:r>
        <w:rPr>
          <w:rFonts w:ascii="TH SarabunIT๙" w:hAnsi="TH SarabunIT๙" w:cs="TH SarabunIT๙"/>
          <w:sz w:val="32"/>
          <w:szCs w:val="32"/>
          <w:cs/>
        </w:rPr>
        <w:t>รใช้เงินไม่เป็นไปตามวัต</w:t>
      </w:r>
      <w:r>
        <w:rPr>
          <w:rFonts w:ascii="TH SarabunIT๙" w:hAnsi="TH SarabunIT๙" w:cs="TH SarabunIT๙" w:hint="cs"/>
          <w:sz w:val="32"/>
          <w:szCs w:val="32"/>
          <w:cs/>
        </w:rPr>
        <w:t>ถุ</w:t>
      </w:r>
      <w:r w:rsidRPr="007A4B88">
        <w:rPr>
          <w:rFonts w:ascii="TH SarabunIT๙" w:hAnsi="TH SarabunIT๙" w:cs="TH SarabunIT๙"/>
          <w:sz w:val="32"/>
          <w:szCs w:val="32"/>
          <w:cs/>
        </w:rPr>
        <w:t>ประสงค์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6) </w:t>
      </w:r>
      <w:r w:rsidRPr="007A4B88">
        <w:rPr>
          <w:rFonts w:ascii="TH SarabunIT๙" w:hAnsi="TH SarabunIT๙" w:cs="TH SarabunIT๙"/>
          <w:sz w:val="32"/>
          <w:szCs w:val="32"/>
          <w:cs/>
        </w:rPr>
        <w:t>จะต้องมีการเก็บบันทึกความร่วมมือ (</w:t>
      </w:r>
      <w:r w:rsidRPr="007A4B88">
        <w:rPr>
          <w:rFonts w:ascii="TH SarabunIT๙" w:hAnsi="TH SarabunIT๙" w:cs="TH SarabunIT๙"/>
          <w:sz w:val="32"/>
          <w:szCs w:val="32"/>
        </w:rPr>
        <w:t xml:space="preserve">MOU) </w:t>
      </w:r>
      <w:r w:rsidRPr="007A4B88">
        <w:rPr>
          <w:rFonts w:ascii="TH SarabunIT๙" w:hAnsi="TH SarabunIT๙" w:cs="TH SarabunIT๙"/>
          <w:sz w:val="32"/>
          <w:szCs w:val="32"/>
          <w:cs/>
        </w:rPr>
        <w:t>ไว้ที่ทุกฝ่ายที่ลงนามบันทึก ความร่วมมือ</w:t>
      </w:r>
      <w:r w:rsidRPr="007A4B88">
        <w:rPr>
          <w:rFonts w:ascii="TH SarabunIT๙" w:hAnsi="TH SarabunIT๙" w:cs="TH SarabunIT๙"/>
          <w:sz w:val="32"/>
          <w:szCs w:val="32"/>
        </w:rPr>
        <w:t xml:space="preserve"> (MOU) 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ทั้งกรณีที่ </w:t>
      </w:r>
      <w:proofErr w:type="spellStart"/>
      <w:r w:rsidRPr="007A4B8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 จัดทำบันทึกความร่วมมือ (</w:t>
      </w:r>
      <w:r w:rsidRPr="007A4B88">
        <w:rPr>
          <w:rFonts w:ascii="TH SarabunIT๙" w:hAnsi="TH SarabunIT๙" w:cs="TH SarabunIT๙"/>
          <w:sz w:val="32"/>
          <w:szCs w:val="32"/>
        </w:rPr>
        <w:t xml:space="preserve">MOU) </w:t>
      </w:r>
      <w:r w:rsidRPr="007A4B88">
        <w:rPr>
          <w:rFonts w:ascii="TH SarabunIT๙" w:hAnsi="TH SarabunIT๙" w:cs="TH SarabunIT๙"/>
          <w:sz w:val="32"/>
          <w:szCs w:val="32"/>
          <w:cs/>
        </w:rPr>
        <w:t>กับ จังหวัด อำเภอ หน่วยงานอื่น และมีการ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จัดเก็บรายละเอียดโครงการ/ข้อมูล/เอกสารต่าง ๆ ต่าง ๆ ของตำบลไว้ที่จังหวัด โดยไม่มีการคืนข้อมูลกลับไป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ยังพื้นที่ตำบล อาจทำให้เกิดปัญหาตามมาภายหลังได้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1 </w:t>
      </w:r>
      <w:r w:rsidRPr="007A4B88">
        <w:rPr>
          <w:rFonts w:ascii="TH SarabunIT๙" w:hAnsi="TH SarabunIT๙" w:cs="TH SarabunIT๙"/>
          <w:sz w:val="32"/>
          <w:szCs w:val="32"/>
          <w:cs/>
        </w:rPr>
        <w:t>ผ่านทางสำนักงานปลัด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Pr="002249F0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1) Banner 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รับเรื่องร้องเรียนผ่านหน้า </w:t>
      </w:r>
      <w:hyperlink r:id="rId6" w:history="1">
        <w:r w:rsidR="008E7DC5" w:rsidRPr="002249F0">
          <w:rPr>
            <w:rStyle w:val="a5"/>
            <w:rFonts w:ascii="TH SarabunIT๙" w:hAnsi="TH SarabunIT๙" w:cs="TH SarabunIT๙"/>
            <w:color w:val="auto"/>
            <w:sz w:val="32"/>
            <w:szCs w:val="32"/>
          </w:rPr>
          <w:t>https://www.banpin-dokkhamtai.go.th/</w:t>
        </w:r>
      </w:hyperlink>
      <w:r w:rsidRPr="002249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2) </w:t>
      </w:r>
      <w:r w:rsidRPr="007A4B88">
        <w:rPr>
          <w:rFonts w:ascii="TH SarabunIT๙" w:hAnsi="TH SarabunIT๙" w:cs="TH SarabunIT๙"/>
          <w:sz w:val="32"/>
          <w:szCs w:val="32"/>
          <w:cs/>
        </w:rPr>
        <w:t>ร้องเรียนผ่านตู้ /กล่องรับความความคิดเห็น (จดหมาย/บัตรสนเท่ห์/เอกสาร)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3) </w:t>
      </w:r>
      <w:r w:rsidRPr="007A4B88">
        <w:rPr>
          <w:rFonts w:ascii="TH SarabunIT๙" w:hAnsi="TH SarabunIT๙" w:cs="TH SarabunIT๙"/>
          <w:sz w:val="32"/>
          <w:szCs w:val="32"/>
          <w:cs/>
        </w:rPr>
        <w:t>ไปรษณีย์ปกติ (จดหมาย/บัตรสนเท่ห์/เอกสาร)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DC5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4) </w:t>
      </w:r>
      <w:r w:rsidRPr="007A4B88">
        <w:rPr>
          <w:rFonts w:ascii="TH SarabunIT๙" w:hAnsi="TH SarabunIT๙" w:cs="TH SarabunIT๙"/>
          <w:sz w:val="32"/>
          <w:szCs w:val="32"/>
          <w:cs/>
        </w:rPr>
        <w:t>ยื่นโดยตรง (จดหมาย/บัตรสนเท่ห์/เอกสาร)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1C9" w:rsidRDefault="007A4B88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5) </w:t>
      </w:r>
      <w:r w:rsidRPr="007A4B88">
        <w:rPr>
          <w:rFonts w:ascii="TH SarabunIT๙" w:hAnsi="TH SarabunIT๙" w:cs="TH SarabunIT๙"/>
          <w:sz w:val="32"/>
          <w:szCs w:val="32"/>
          <w:cs/>
        </w:rPr>
        <w:t>ศูนย์บริการข้อมูลภาครัฐเพื่อประชาชน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6) 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7A4B88">
        <w:rPr>
          <w:rFonts w:ascii="TH SarabunIT๙" w:hAnsi="TH SarabunIT๙" w:cs="TH SarabunIT๙"/>
          <w:sz w:val="32"/>
          <w:szCs w:val="32"/>
        </w:rPr>
        <w:t xml:space="preserve">054-457028 7) 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ร้องเรียนทาง </w:t>
      </w:r>
      <w:r w:rsidRPr="007A4B88">
        <w:rPr>
          <w:rFonts w:ascii="TH SarabunIT๙" w:hAnsi="TH SarabunIT๙" w:cs="TH SarabunIT๙"/>
          <w:sz w:val="32"/>
          <w:szCs w:val="32"/>
        </w:rPr>
        <w:t xml:space="preserve">Face book </w:t>
      </w:r>
      <w:proofErr w:type="spellStart"/>
      <w:r w:rsidRPr="007A4B8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8E7DC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 และทาง</w:t>
      </w:r>
      <w:proofErr w:type="spellStart"/>
      <w:r w:rsidRPr="007A4B88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Pr="007A4B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E7DC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0411" w:rsidRDefault="007A4B88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  <w:cs/>
        </w:rPr>
        <w:t>คำร้องเรียนหมายถึง คำหรือข้อความที่ผู้ร้องเรียนกรอกตามแบบฟอร์มที่ศูนย์รับเรื่อง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ร้องเรียน/ ร้องทุกข์ หรือระบบการรับคำร้องเรียนเอง มีแหล่งที่สามารถ ตอบสนอง หรือมีรายละเอียดอย่าง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ชัดเจน หรือมีนัยสำคัญที่เชื่อถือได้การดำเนินการเรื่องร้องเรียน หมายถึง เรื่องร้องเรียน/ร้องทุกข์ที่ได้รับ ผ่าน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ช่อง ทางการร้องเรียนต่างๆ มาเพื่อทราบ หรือพิจารณาดำเนินการแก้ไขปัญหาตามอำนาจหน้าที่การจัดการ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 xml:space="preserve">เรื่องร้องเรียน </w:t>
      </w:r>
    </w:p>
    <w:p w:rsidR="00850411" w:rsidRDefault="00850411" w:rsidP="00850411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850411" w:rsidRDefault="00850411" w:rsidP="00850411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145FE" w:rsidRPr="00850411" w:rsidRDefault="007A4B88" w:rsidP="008504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กระบวนการที่ดำเนินการในการแก้ไขปัญหาตามเรื่องร้องเรียนที่ได้รับให้ได้รับการ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แก้ไข หรือบรรเทาความเดือดร้อนจากการดำเนินงาน หมายถึง ผู้ที่มารับบริการจากส่วนราชการและประชาชน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5FE" w:rsidRDefault="007A4B8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- </w:t>
      </w:r>
      <w:r w:rsidRPr="007A4B88">
        <w:rPr>
          <w:rFonts w:ascii="TH SarabunIT๙" w:hAnsi="TH SarabunIT๙" w:cs="TH SarabunIT๙"/>
          <w:sz w:val="32"/>
          <w:szCs w:val="32"/>
          <w:cs/>
        </w:rPr>
        <w:t>ผู้รับบริการ ประกอบด้วย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7A4B88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B88">
        <w:rPr>
          <w:rFonts w:ascii="TH SarabunIT๙" w:hAnsi="TH SarabunIT๙" w:cs="TH SarabunIT๙"/>
          <w:sz w:val="32"/>
          <w:szCs w:val="32"/>
        </w:rPr>
        <w:t xml:space="preserve">- </w:t>
      </w:r>
      <w:r w:rsidRPr="007A4B88">
        <w:rPr>
          <w:rFonts w:ascii="TH SarabunIT๙" w:hAnsi="TH SarabunIT๙" w:cs="TH SarabunIT๙"/>
          <w:sz w:val="32"/>
          <w:szCs w:val="32"/>
          <w:cs/>
        </w:rPr>
        <w:t>หน่วยงานของรัฐ*/เจ้าหน้าที่ของหน่วยงานของรัฐ/เอกชน /หรือบุคคล/นิติบุคคล *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หน่วยงานของรัฐ ได้แก่ กระทรวง ทบวง กรมหรือส่วนราชการที่เรียกชื่อ อย่างอื่น องค์กร ปกครองส่วนท้องถิ่น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รัฐวิสาหกิจ และให้หมายความรวมถึง องค์กรอิสระ องค์การมหาชน หน่วยงานในกา กับของรัฐและหน่วยงาน</w:t>
      </w:r>
      <w:r w:rsidRPr="007A4B88">
        <w:rPr>
          <w:rFonts w:ascii="TH SarabunIT๙" w:hAnsi="TH SarabunIT๙" w:cs="TH SarabunIT๙"/>
          <w:sz w:val="32"/>
          <w:szCs w:val="32"/>
        </w:rPr>
        <w:t xml:space="preserve"> </w:t>
      </w:r>
      <w:r w:rsidRPr="007A4B88">
        <w:rPr>
          <w:rFonts w:ascii="TH SarabunIT๙" w:hAnsi="TH SarabunIT๙" w:cs="TH SarabunIT๙"/>
          <w:sz w:val="32"/>
          <w:szCs w:val="32"/>
          <w:cs/>
        </w:rPr>
        <w:t>อื่นใดในลักษณะเดียวกัน ** เจ้าหน้าที่ของรัฐ ได้แก่ ข้าราชการ พนักงานราชการ ลูกจ้างประจำ ลูกจ้าง</w:t>
      </w:r>
      <w:r w:rsidR="00F81D43" w:rsidRPr="00F81D43">
        <w:rPr>
          <w:rFonts w:ascii="TH SarabunIT๙" w:hAnsi="TH SarabunIT๙" w:cs="TH SarabunIT๙"/>
          <w:sz w:val="32"/>
          <w:szCs w:val="32"/>
          <w:cs/>
        </w:rPr>
        <w:t>ชั่วคราวและ ผู้ปฏิบัติงานประเภทอื่น ไม่ว่าจะเป็นการแต่งตั้งในฐานะ เป็นกรรมการหรือฐานะอื่นใด รวมทั้งผู้</w:t>
      </w:r>
      <w:r w:rsidR="00F81D43"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="00F81D43" w:rsidRPr="00F81D43">
        <w:rPr>
          <w:rFonts w:ascii="TH SarabunIT๙" w:hAnsi="TH SarabunIT๙" w:cs="TH SarabunIT๙"/>
          <w:sz w:val="32"/>
          <w:szCs w:val="32"/>
          <w:cs/>
        </w:rPr>
        <w:t>ซึ่งได้รับ แต่งตั้งและถูกสั่งให้ปฏิบัติงานให้แก่หน่วยงานของรัฐ</w:t>
      </w:r>
      <w:r w:rsidR="00F81D43"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บุคคล/หน่วยงานอื่นที่ไม่ใช่หน่วยงานของรัฐ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 ประกอบด้วย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4C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ผู้มีส่วนได้ส่วนเสียหมายถึง ผู้ที่ได้รับผลกระทบ ทั้งทางบวกและทางลบ ทั้งทางตรงและ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ทางอ้อม จากการดำเนินการของส่วนราชการ เช่น ประชาชนใน ชุมชน/ หมู่บ้านเขตตำบล</w:t>
      </w:r>
      <w:r w:rsidR="009A42A4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F81D43">
        <w:rPr>
          <w:rFonts w:ascii="TH SarabunIT๙" w:hAnsi="TH SarabunIT๙" w:cs="TH SarabunIT๙"/>
          <w:sz w:val="32"/>
          <w:szCs w:val="32"/>
          <w:cs/>
        </w:rPr>
        <w:t xml:space="preserve"> การจัดการ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ข้อร้องเรียน หมายถึง มีความหมายครอบคลุมถึงการจัดการในเรื่อง ข้อร้องเรียน ข้อเสนอแนะ/ ข้อคิดเห็น/คำ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ชมเชย/การสอบถามหรือร้องขอข้อมูล ผู้ร้องเรียนหมายถึง ประชาชนทั่วไป / ผู้มีส่วนได้เสียที่มาติดต่อยังศูนย์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รับเรื่องร้องเรียน องค์การบริหารส่วนตำบล</w:t>
      </w:r>
      <w:r w:rsidR="009A42A4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F81D43">
        <w:rPr>
          <w:rFonts w:ascii="TH SarabunIT๙" w:hAnsi="TH SarabunIT๙" w:cs="TH SarabunIT๙"/>
          <w:sz w:val="32"/>
          <w:szCs w:val="32"/>
          <w:cs/>
        </w:rPr>
        <w:t>ผ่านช่องทางต่าง ๆ โดยมีวัตถุประสงค์ ครอบคลุมการ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ร้องเรียน/การให้ข้อเสนอแนะ/การให้ข้อคิดเห็น/การ ชมเชย/ การร้องขอข้อมูล ช่องทางการรับข้อร้องเรียน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หมายถึง ช่องทางต่าง ๆ ที่ใช้ในการรับเรื่องร้องเรียนเช่น ติดต่อด้วย ตนเอง ร้องเรียน ทางโทรศัพท์/ เว็บไซต์/</w:t>
      </w:r>
      <w:r w:rsidRPr="00F81D43">
        <w:rPr>
          <w:rFonts w:ascii="TH SarabunIT๙" w:hAnsi="TH SarabunIT๙" w:cs="TH SarabunIT๙"/>
          <w:sz w:val="32"/>
          <w:szCs w:val="32"/>
        </w:rPr>
        <w:t xml:space="preserve"> Face Book/ </w:t>
      </w:r>
      <w:r w:rsidRPr="00F81D43">
        <w:rPr>
          <w:rFonts w:ascii="TH SarabunIT๙" w:hAnsi="TH SarabunIT๙" w:cs="TH SarabunIT๙"/>
          <w:sz w:val="32"/>
          <w:szCs w:val="32"/>
          <w:cs/>
        </w:rPr>
        <w:t>เจ้าหน้าที่หมายถึง เจ้าหน้าที่ผู้รับผิดชอบจัดการข้อร้องเรียนของหน่วยงาน ข้อร้องเรียนหมายถึง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 xml:space="preserve">แบ่งเป็นประเภท </w:t>
      </w:r>
      <w:r w:rsidRPr="00F81D43">
        <w:rPr>
          <w:rFonts w:ascii="TH SarabunIT๙" w:hAnsi="TH SarabunIT๙" w:cs="TH SarabunIT๙"/>
          <w:sz w:val="32"/>
          <w:szCs w:val="32"/>
        </w:rPr>
        <w:t xml:space="preserve">2 </w:t>
      </w:r>
      <w:r w:rsidRPr="00F81D43">
        <w:rPr>
          <w:rFonts w:ascii="TH SarabunIT๙" w:hAnsi="TH SarabunIT๙" w:cs="TH SarabunIT๙"/>
          <w:sz w:val="32"/>
          <w:szCs w:val="32"/>
          <w:cs/>
        </w:rPr>
        <w:t>ประเภทคือ เช่น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D43" w:rsidRDefault="00F81D4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D43">
        <w:rPr>
          <w:rFonts w:ascii="TH SarabunIT๙" w:hAnsi="TH SarabunIT๙" w:cs="TH SarabunIT๙"/>
          <w:sz w:val="32"/>
          <w:szCs w:val="32"/>
        </w:rPr>
        <w:t xml:space="preserve">- </w:t>
      </w:r>
      <w:r w:rsidRPr="00F81D43">
        <w:rPr>
          <w:rFonts w:ascii="TH SarabunIT๙" w:hAnsi="TH SarabunIT๙" w:cs="TH SarabunIT๙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ข้อเสนอแนะทางการร้องเรียน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ต่างๆ มาเพื่อทราบ หรือพิจารณาดำเนินการแก้ไขปัญหาตามอำนาจหน้าที่การจัดการ เรื่องร้องเรียน หมายถึง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กระบวนการที่ดำเนินการในการแก้ไขปัญหาตามเรื่องร้องเรียนที่ได้รับให้ได้รับการ แก้ไข หรือบรรเทาความ</w:t>
      </w:r>
      <w:r w:rsidRPr="00F81D43">
        <w:rPr>
          <w:rFonts w:ascii="TH SarabunIT๙" w:hAnsi="TH SarabunIT๙" w:cs="TH SarabunIT๙"/>
          <w:sz w:val="32"/>
          <w:szCs w:val="32"/>
        </w:rPr>
        <w:t xml:space="preserve"> </w:t>
      </w:r>
      <w:r w:rsidRPr="00F81D43">
        <w:rPr>
          <w:rFonts w:ascii="TH SarabunIT๙" w:hAnsi="TH SarabunIT๙" w:cs="TH SarabunIT๙"/>
          <w:sz w:val="32"/>
          <w:szCs w:val="32"/>
          <w:cs/>
        </w:rPr>
        <w:t>เดือดร้อนจากการดำเนินงาน</w:t>
      </w: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AD0A02" w:rsidP="00AD0A02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:rsidR="00BB0BD3" w:rsidRDefault="00BB0BD3" w:rsidP="00AD0A0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B0BD3" w:rsidRPr="00BB0BD3" w:rsidRDefault="00BB0BD3" w:rsidP="00BB0BD3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BD3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 /ร้องทุกข์</w:t>
      </w:r>
    </w:p>
    <w:p w:rsidR="00BB0BD3" w:rsidRPr="00CF05C6" w:rsidRDefault="00BB0BD3" w:rsidP="00F81D43">
      <w:pPr>
        <w:spacing w:after="0"/>
        <w:ind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BB0BD3" w:rsidRDefault="0018199A" w:rsidP="00F81D4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247.3pt;margin-top:262pt;width:197.2pt;height:54.5pt;z-index:251661312">
            <v:textbox>
              <w:txbxContent>
                <w:p w:rsidR="0018199A" w:rsidRDefault="0018199A" w:rsidP="0018199A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1819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แจ้งผลให้ศูนย์รับเรื่องราวร้องทุกข์</w:t>
                  </w:r>
                  <w:r w:rsidRPr="0018199A"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</w:p>
                <w:p w:rsidR="0018199A" w:rsidRDefault="0018199A" w:rsidP="0018199A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18199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เกษมทรัพย์</w:t>
                  </w:r>
                </w:p>
                <w:p w:rsidR="0018199A" w:rsidRPr="0018199A" w:rsidRDefault="0018199A" w:rsidP="0018199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18199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(15 </w:t>
                  </w:r>
                  <w:r w:rsidRPr="0018199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วัน)</w:t>
                  </w:r>
                </w:p>
              </w:txbxContent>
            </v:textbox>
          </v:rect>
        </w:pict>
      </w:r>
      <w:r w:rsidR="00646554"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59.5pt;margin-top:163.1pt;width:165.25pt;height:37.55pt;z-index:251660288">
            <v:textbox>
              <w:txbxContent>
                <w:p w:rsidR="00646554" w:rsidRPr="00646554" w:rsidRDefault="00646554" w:rsidP="00646554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46554">
                    <w:rPr>
                      <w:rFonts w:ascii="TH SarabunIT๙" w:hAnsi="TH SarabunIT๙" w:cs="TH SarabunIT๙"/>
                      <w:b/>
                      <w:bCs/>
                    </w:rPr>
                    <w:t>4.</w:t>
                  </w:r>
                  <w:r w:rsidRPr="0064655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ร้องเรียนทาง </w:t>
                  </w:r>
                  <w:proofErr w:type="spellStart"/>
                  <w:r w:rsidRPr="0064655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Facebook</w:t>
                  </w:r>
                  <w:proofErr w:type="spellEnd"/>
                  <w:r w:rsidRPr="0064655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46554" w:rsidRPr="00646554" w:rsidRDefault="00646554" w:rsidP="00646554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เกษมทรัพย์</w:t>
                  </w:r>
                </w:p>
              </w:txbxContent>
            </v:textbox>
          </v:rect>
        </w:pict>
      </w:r>
      <w:r w:rsidR="00460689"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left:0;text-align:left;margin-left:53.2pt;margin-top:99.85pt;width:171.55pt;height:39.45pt;z-index:251659264">
            <v:textbox>
              <w:txbxContent>
                <w:p w:rsidR="00460689" w:rsidRDefault="00460689" w:rsidP="0046068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60689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3</w:t>
                  </w:r>
                  <w:r w:rsidRPr="00460689">
                    <w:rPr>
                      <w:rFonts w:ascii="TH SarabunIT๙" w:hAnsi="TH SarabunIT๙" w:cs="TH SarabunIT๙"/>
                      <w:b/>
                      <w:bCs/>
                    </w:rPr>
                    <w:t>.</w:t>
                  </w:r>
                  <w:r w:rsidRPr="0046068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ร้องเรียนทางโทรศัพท์</w:t>
                  </w:r>
                </w:p>
                <w:p w:rsidR="00460689" w:rsidRPr="00460689" w:rsidRDefault="00460689" w:rsidP="0046068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0044-009892</w:t>
                  </w:r>
                </w:p>
              </w:txbxContent>
            </v:textbox>
          </v:rect>
        </w:pict>
      </w:r>
      <w:r w:rsidR="00CF05C6"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53.2pt;margin-top:60.4pt;width:171.55pt;height:30.7pt;z-index:251658240">
            <v:textbox>
              <w:txbxContent>
                <w:p w:rsidR="00CF05C6" w:rsidRPr="00767FBC" w:rsidRDefault="00CF05C6">
                  <w:pP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</w:pPr>
                  <w:r w:rsidRPr="00767FB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2.ร้องเรียนผ่านเว็บไซต์</w:t>
                  </w:r>
                  <w:proofErr w:type="spellStart"/>
                  <w:r w:rsidRPr="00767FB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อ</w:t>
                  </w:r>
                  <w:r w:rsidRPr="00767FBC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บต.</w:t>
                  </w:r>
                  <w:proofErr w:type="spellEnd"/>
                  <w:r w:rsidRPr="00767FBC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เกษมทรัพย์</w:t>
                  </w:r>
                </w:p>
              </w:txbxContent>
            </v:textbox>
          </v:rect>
        </w:pict>
      </w:r>
      <w:r w:rsidR="00CF05C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6537828"/>
            <wp:effectExtent l="19050" t="0" r="2540" b="0"/>
            <wp:docPr id="4" name="Picture 4" descr="C:\Users\Administrator\Desktop\88888888888888888888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888888888888888888888888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3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BD3" w:rsidRPr="00F81D43" w:rsidRDefault="00BB0BD3" w:rsidP="00F81D4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7D79" w:rsidRPr="007A4B88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7D79" w:rsidRPr="007A4B88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7D79" w:rsidRPr="007A4B88" w:rsidRDefault="00A35BF8" w:rsidP="00A35BF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A27D79" w:rsidRPr="007A4B88" w:rsidRDefault="00A27D79" w:rsidP="00A35B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6518" w:rsidRPr="004E6518" w:rsidRDefault="004E6518" w:rsidP="004E6518">
      <w:pPr>
        <w:spacing w:after="0"/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E651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BD61F1" w:rsidRDefault="004E6518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E6518">
        <w:rPr>
          <w:rFonts w:ascii="TH SarabunIT๙" w:hAnsi="TH SarabunIT๙" w:cs="TH SarabunIT๙"/>
          <w:sz w:val="32"/>
          <w:szCs w:val="32"/>
          <w:cs/>
        </w:rPr>
        <w:t>การแต่งตั้งผู้รับผิดชอบจัดการข้อร้องเรียน / ร้องทุกข์ ของหน่วยงาน</w:t>
      </w:r>
      <w:r w:rsidRPr="004E65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1F1" w:rsidRDefault="004E6518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E6518">
        <w:rPr>
          <w:rFonts w:ascii="TH SarabunIT๙" w:hAnsi="TH SarabunIT๙" w:cs="TH SarabunIT๙"/>
          <w:sz w:val="32"/>
          <w:szCs w:val="32"/>
          <w:cs/>
        </w:rPr>
        <w:t>๑ จัดตั้งศูนย์ / จุดรับข้อร้องเรียน / ร้องทุกข์ ของประชาชน</w:t>
      </w:r>
      <w:r w:rsidRPr="004E65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1F1" w:rsidRDefault="004E651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518">
        <w:rPr>
          <w:rFonts w:ascii="TH SarabunIT๙" w:hAnsi="TH SarabunIT๙" w:cs="TH SarabunIT๙"/>
          <w:sz w:val="32"/>
          <w:szCs w:val="32"/>
          <w:cs/>
        </w:rPr>
        <w:t>๒ จัดทำคำสั่งแต่งตั้งเจ้าหน้าที่ประจำศูนย์</w:t>
      </w:r>
      <w:r w:rsidRPr="004E65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7D79" w:rsidRPr="004E6518" w:rsidRDefault="004E6518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518">
        <w:rPr>
          <w:rFonts w:ascii="TH SarabunIT๙" w:hAnsi="TH SarabunIT๙" w:cs="TH SarabunIT๙"/>
          <w:sz w:val="32"/>
          <w:szCs w:val="32"/>
          <w:cs/>
        </w:rPr>
        <w:t>๓ แจ้งผู้รับผิดชอบตามคำสั่ง เพื่อความสะดวกในการประสานงาน การรับและตรวจสอบข้อ</w:t>
      </w:r>
      <w:r w:rsidRPr="004E6518">
        <w:rPr>
          <w:rFonts w:ascii="TH SarabunIT๙" w:hAnsi="TH SarabunIT๙" w:cs="TH SarabunIT๙"/>
          <w:sz w:val="32"/>
          <w:szCs w:val="32"/>
        </w:rPr>
        <w:t xml:space="preserve"> </w:t>
      </w:r>
      <w:r w:rsidRPr="004E6518">
        <w:rPr>
          <w:rFonts w:ascii="TH SarabunIT๙" w:hAnsi="TH SarabunIT๙" w:cs="TH SarabunIT๙"/>
          <w:sz w:val="32"/>
          <w:szCs w:val="32"/>
          <w:cs/>
        </w:rPr>
        <w:t>ร้องเรียน / ร้องทุกข์ จากช่องทางต่าง ๆ ดำเนินการรับและติดตามตรวจสอบข้อร้องเรียน / ร้องทุกข์ ที่เข้า</w:t>
      </w:r>
      <w:r w:rsidRPr="004E6518">
        <w:rPr>
          <w:rFonts w:ascii="TH SarabunIT๙" w:hAnsi="TH SarabunIT๙" w:cs="TH SarabunIT๙"/>
          <w:sz w:val="32"/>
          <w:szCs w:val="32"/>
        </w:rPr>
        <w:t xml:space="preserve"> </w:t>
      </w:r>
      <w:r w:rsidRPr="004E6518">
        <w:rPr>
          <w:rFonts w:ascii="TH SarabunIT๙" w:hAnsi="TH SarabunIT๙" w:cs="TH SarabunIT๙"/>
          <w:sz w:val="32"/>
          <w:szCs w:val="32"/>
          <w:cs/>
        </w:rPr>
        <w:t>มายังหน่วยงานจาก ช่องทางต่าง ๆ โดยมีข้อปฏิบัติตามที่กำหนด ดังนี้</w:t>
      </w:r>
    </w:p>
    <w:p w:rsidR="00A27D79" w:rsidRPr="00381C5A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27D79" w:rsidRDefault="00381C5A" w:rsidP="00381C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8.15pt;margin-top:84.05pt;width:107.7pt;height:82pt;z-index:251662336">
            <v:textbox>
              <w:txbxContent>
                <w:p w:rsidR="00381C5A" w:rsidRPr="00381C5A" w:rsidRDefault="00381C5A">
                  <w:pP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</w:pPr>
                  <w:r w:rsidRPr="00381C5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ร้องเรียนผ่าน</w:t>
                  </w:r>
                  <w:r w:rsidRPr="00381C5A"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 w:rsidRPr="00381C5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เว็บไซต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์</w:t>
                  </w:r>
                </w:p>
                <w:p w:rsidR="00381C5A" w:rsidRPr="00381C5A" w:rsidRDefault="00381C5A">
                  <w:pPr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381C5A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  <w:t>www.kasemsub.go.th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3759191"/>
            <wp:effectExtent l="19050" t="0" r="2540" b="0"/>
            <wp:docPr id="5" name="Picture 5" descr="C:\Users\Administrator\Desktop\Capture9999999999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Capture9999999999999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BD" w:rsidRPr="00D276BD" w:rsidRDefault="00D276BD" w:rsidP="00EF2C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76BD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  <w:r w:rsidRPr="00D276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76BD" w:rsidRDefault="00D276B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6BD">
        <w:rPr>
          <w:rFonts w:ascii="TH SarabunIT๙" w:hAnsi="TH SarabunIT๙" w:cs="TH SarabunIT๙"/>
          <w:sz w:val="32"/>
          <w:szCs w:val="32"/>
        </w:rPr>
        <w:t>-</w:t>
      </w:r>
      <w:r w:rsidRPr="00D276BD">
        <w:rPr>
          <w:rFonts w:ascii="TH SarabunIT๙" w:hAnsi="TH SarabunIT๙" w:cs="TH SarabunIT๙"/>
          <w:sz w:val="32"/>
          <w:szCs w:val="32"/>
          <w:cs/>
        </w:rPr>
        <w:t>กรอกแบบฟอร์มบันทึกข้อร้องเรียน / ร้องทุกข์ โดยมีรายละเอียด ชื่อ-สกุล ที่อยู่ หมายเลข</w:t>
      </w:r>
      <w:r w:rsidRPr="00D276BD">
        <w:rPr>
          <w:rFonts w:ascii="TH SarabunIT๙" w:hAnsi="TH SarabunIT๙" w:cs="TH SarabunIT๙"/>
          <w:sz w:val="32"/>
          <w:szCs w:val="32"/>
        </w:rPr>
        <w:t xml:space="preserve"> </w:t>
      </w:r>
      <w:r w:rsidRPr="00D276BD">
        <w:rPr>
          <w:rFonts w:ascii="TH SarabunIT๙" w:hAnsi="TH SarabunIT๙" w:cs="TH SarabunIT๙"/>
          <w:sz w:val="32"/>
          <w:szCs w:val="32"/>
          <w:cs/>
        </w:rPr>
        <w:t>โทรศัพท์ติดต่อ เรื่องร้องเรียน/ร้องทุกข์ และสถานที่เกิดเหตุ</w:t>
      </w:r>
      <w:r w:rsidRPr="00D276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7D79" w:rsidRDefault="00D276B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6BD">
        <w:rPr>
          <w:rFonts w:ascii="TH SarabunIT๙" w:hAnsi="TH SarabunIT๙" w:cs="TH SarabunIT๙"/>
          <w:sz w:val="32"/>
          <w:szCs w:val="32"/>
        </w:rPr>
        <w:t xml:space="preserve">- </w:t>
      </w:r>
      <w:r w:rsidRPr="00D276BD">
        <w:rPr>
          <w:rFonts w:ascii="TH SarabunIT๙" w:hAnsi="TH SarabunIT๙" w:cs="TH SarabunIT๙"/>
          <w:sz w:val="32"/>
          <w:szCs w:val="32"/>
          <w:cs/>
        </w:rPr>
        <w:t>ทุกช่องทางที่มีการร้องเรียน เจ้าหน้าที่ต้องบันทึกข้อร้องเรียน / ร้องทุกข์ ลงสมุดบันทึกข้อ</w:t>
      </w:r>
      <w:r w:rsidRPr="00D276BD">
        <w:rPr>
          <w:rFonts w:ascii="TH SarabunIT๙" w:hAnsi="TH SarabunIT๙" w:cs="TH SarabunIT๙"/>
          <w:sz w:val="32"/>
          <w:szCs w:val="32"/>
        </w:rPr>
        <w:t xml:space="preserve"> </w:t>
      </w:r>
      <w:r w:rsidRPr="00D276BD">
        <w:rPr>
          <w:rFonts w:ascii="TH SarabunIT๙" w:hAnsi="TH SarabunIT๙" w:cs="TH SarabunIT๙"/>
          <w:sz w:val="32"/>
          <w:szCs w:val="32"/>
          <w:cs/>
        </w:rPr>
        <w:t>ร้องเรียน / ร้องทุกข์</w:t>
      </w:r>
      <w:r w:rsidRPr="00D276BD">
        <w:rPr>
          <w:rFonts w:ascii="TH SarabunIT๙" w:hAnsi="TH SarabunIT๙" w:cs="TH SarabunIT๙"/>
          <w:sz w:val="32"/>
          <w:szCs w:val="32"/>
        </w:rPr>
        <w:t xml:space="preserve"> </w:t>
      </w:r>
      <w:r w:rsidRPr="00D276BD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การประสานหน่วยงานเพื่อแก้ปัญหาข้อร้องเรียน / ร้องทุกข์ และการแจ้งผู้ร้องเรียน / ร้องทุกข์</w:t>
      </w:r>
      <w:r w:rsidRPr="00D276BD">
        <w:rPr>
          <w:rFonts w:ascii="TH SarabunIT๙" w:hAnsi="TH SarabunIT๙" w:cs="TH SarabunIT๙"/>
          <w:sz w:val="32"/>
          <w:szCs w:val="32"/>
        </w:rPr>
        <w:t xml:space="preserve"> </w:t>
      </w:r>
      <w:r w:rsidRPr="00D276BD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883134" w:rsidRDefault="00883134" w:rsidP="009F747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กรณีเป็นการขอข้อมูลข่าวสาร ประสานหน่วยงานผู้ครอบครองเอกสาร เจ้าหน้าที่ที่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เกี่ยวข้อง เพื่อให้ข้อมูลแก่ผู้ร้องขอได้ทันที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ข้อร้องเรียน / ร้องทุกข์ ที่เป็นการร้องเรียนเกี่ยวกับคุณภาพการให้บริการของหน่วยงาน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เช่น ไฟฟ้าสาธารณะดับ การจัดการขยะมูลฝอย ตัดต้นไม้ กลิ่นเหม็นรบกวน เป็นต้น จัดทำบันทึกข้อความ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เสนอไป 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ข้อร้องเรียน / ร้องทุกข์ ที่ไม่อยู่ในความรับผิดชอบของ</w:t>
      </w:r>
      <w:proofErr w:type="spellStart"/>
      <w:r w:rsidRPr="0088313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883134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ให้ดำเนินการประสาน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หน่วยงานภายนอกที่เกี่ยวข้อง เพื่อให้เกิดความรวดเร็วและถูกต้อง ในการแก้ไขปัญหาต่อไป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747B" w:rsidRDefault="009F747B" w:rsidP="009F747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9F747B" w:rsidRDefault="009F747B" w:rsidP="009F747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5074C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ข้อร้องเรียนที่ส่งผลกระทบต่อหน่วยงาน เช่น กรณี ผู้ร้องเรียนทำหนังสือร้องเรียนความไม่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ที่ รับผิดชอบ เพื่อดำเนินการตรวจสอบและแจ้งผู้ร้องเรียนทราบ ต่อไป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074C" w:rsidRPr="0095074C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5074C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การติดตามแก้ไขปัญหาข้อร้องเรียน</w:t>
      </w:r>
      <w:r w:rsidRPr="009507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5074C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ให้หน่วยงานที่เกี่ยวข้องรายงานผลการดำเนินการให้ทราบภายใน ๕ วันทำการ เพื่อเจ้าหน้าที่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ศูนย์ฯ จะได้แจ้งให้ผู้ร้องเรียนทราบ ต่อไป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19D7" w:rsidRPr="0095074C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74C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การรายงานผลการดำเนินการให้ผู้บริหารทราบ</w:t>
      </w:r>
      <w:r w:rsidRPr="009507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19D7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ให้รวบรวมและรายงานสรุปการจัดการข้อร้องเรียน/ร้องทุกข์ ให้ผู้บริหารทราบทุกเดือน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33C8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</w:rPr>
        <w:t xml:space="preserve">- </w:t>
      </w:r>
      <w:r w:rsidRPr="00883134">
        <w:rPr>
          <w:rFonts w:ascii="TH SarabunIT๙" w:hAnsi="TH SarabunIT๙" w:cs="TH SarabunIT๙"/>
          <w:sz w:val="32"/>
          <w:szCs w:val="32"/>
          <w:cs/>
        </w:rPr>
        <w:t>ให้รวบรวมรายงานสรุปข้อร้องเรียนหลังจากสิ้นปีงบประมาณ เพื่อนำมาวิเคราะห์การ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จัดการ ข้อร้องเรียน / ร้องทุกข์ ในภาพรวมของหน่วยงาน เพื่อใช้เป็นแนวทางในการแก้ไข ปรับปรุง พัฒนา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องค์กร ต่อไป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33C8" w:rsidRPr="000233C8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233C8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มาตรฐานงาน</w:t>
      </w:r>
      <w:r w:rsidRPr="000233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233C8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  <w:cs/>
        </w:rPr>
        <w:t>การดำเนินการแก้ไขข้อร้องเรียน / ร้องทุกข์ให้แล้วเสร็จภายในระยะเวลาที่กำหนด กรณี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ได้รับเรื่องร้องเรียน / ร้องทุกข์ ให้ศูนย์รับเรื่องราวร้องทุกข์</w:t>
      </w:r>
      <w:proofErr w:type="spellStart"/>
      <w:r w:rsidRPr="0088313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DD19D7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883134">
        <w:rPr>
          <w:rFonts w:ascii="TH SarabunIT๙" w:hAnsi="TH SarabunIT๙" w:cs="TH SarabunIT๙"/>
          <w:sz w:val="32"/>
          <w:szCs w:val="32"/>
          <w:cs/>
        </w:rPr>
        <w:t xml:space="preserve"> ดำเนินการ ตรวจสอบและพิจารณา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ส่งเรื่องให้หน่วยงานที่เกี่ยวข้อง ดำเนินการแก้ไขปัญหาข้อร้องเรียน / ร้องทุกข์ให้แล้ว เสร็จภายใน ๑๕ วันท</w:t>
      </w:r>
      <w:r w:rsidR="00DD19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  <w:r w:rsidRPr="00883134">
        <w:rPr>
          <w:rFonts w:ascii="TH SarabunIT๙" w:hAnsi="TH SarabunIT๙" w:cs="TH SarabunIT๙"/>
          <w:sz w:val="32"/>
          <w:szCs w:val="32"/>
          <w:cs/>
        </w:rPr>
        <w:t>การ</w:t>
      </w:r>
      <w:r w:rsidRPr="0088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33C8" w:rsidRPr="000233C8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233C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Pr="000233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83134" w:rsidRP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134">
        <w:rPr>
          <w:rFonts w:ascii="TH SarabunIT๙" w:hAnsi="TH SarabunIT๙" w:cs="TH SarabunIT๙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F18FD" w:rsidRDefault="001F18FD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1F18FD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  <w:r w:rsidRPr="00787C98">
        <w:rPr>
          <w:rFonts w:ascii="KodchiangUPC" w:hAnsi="KodchiangUPC" w:cs="KodchiangUPC"/>
          <w:b/>
          <w:bCs/>
          <w:sz w:val="96"/>
          <w:szCs w:val="96"/>
          <w:cs/>
        </w:rPr>
        <w:t>ภาคผนวก</w:t>
      </w: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77C8F" w:rsidRDefault="00077C8F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77C8F" w:rsidRDefault="00077C8F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P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16"/>
          <w:szCs w:val="1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  <w:r w:rsidRPr="000B450C">
        <w:rPr>
          <w:rFonts w:ascii="KodchiangUPC" w:hAnsi="KodchiangUPC" w:cs="KodchiangUPC"/>
          <w:b/>
          <w:bCs/>
          <w:sz w:val="96"/>
          <w:szCs w:val="96"/>
        </w:rPr>
        <w:lastRenderedPageBreak/>
        <w:drawing>
          <wp:inline distT="0" distB="0" distL="0" distR="0">
            <wp:extent cx="1507601" cy="1288111"/>
            <wp:effectExtent l="19050" t="0" r="0" b="0"/>
            <wp:docPr id="7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612" cy="128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50C" w:rsidRDefault="00440C12" w:rsidP="000B450C">
      <w:pPr>
        <w:spacing w:after="0"/>
        <w:jc w:val="center"/>
        <w:rPr>
          <w:rFonts w:ascii="KodchiangUPC" w:hAnsi="KodchiangUPC" w:cs="KodchiangUPC"/>
          <w:b/>
          <w:bCs/>
          <w:sz w:val="96"/>
          <w:szCs w:val="96"/>
        </w:rPr>
      </w:pPr>
      <w:r>
        <w:rPr>
          <w:rFonts w:ascii="KodchiangUPC" w:hAnsi="KodchiangUPC" w:cs="KodchiangUPC"/>
          <w:b/>
          <w:bCs/>
          <w:noProof/>
          <w:sz w:val="96"/>
          <w:szCs w:val="96"/>
        </w:rPr>
        <w:pict>
          <v:rect id="_x0000_s1033" style="position:absolute;left:0;text-align:left;margin-left:223pt;margin-top:405.5pt;width:145.15pt;height:22.5pt;z-index:251665408" strokecolor="white [3212]">
            <v:textbox>
              <w:txbxContent>
                <w:p w:rsidR="00440C12" w:rsidRPr="003008D0" w:rsidRDefault="00440C12" w:rsidP="00440C1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proofErr w:type="spellStart"/>
                  <w:r w:rsidRPr="003008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3008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เกษมทรัพย์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ได้</w:t>
                  </w:r>
                </w:p>
              </w:txbxContent>
            </v:textbox>
          </v:rect>
        </w:pict>
      </w:r>
      <w:r w:rsidR="00DC22BA">
        <w:rPr>
          <w:rFonts w:ascii="KodchiangUPC" w:hAnsi="KodchiangUPC" w:cs="KodchiangUPC"/>
          <w:b/>
          <w:bCs/>
          <w:noProof/>
          <w:sz w:val="96"/>
          <w:szCs w:val="96"/>
        </w:rPr>
        <w:pict>
          <v:rect id="_x0000_s1032" style="position:absolute;left:0;text-align:left;margin-left:214.15pt;margin-top:360.45pt;width:157.15pt;height:26.3pt;z-index:251664384" strokecolor="white [3212]">
            <v:textbox>
              <w:txbxContent>
                <w:p w:rsidR="00DC22BA" w:rsidRPr="003008D0" w:rsidRDefault="00DC22B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proofErr w:type="spellStart"/>
                  <w:r w:rsidRPr="003008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3008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เกษมทรัพย์</w:t>
                  </w:r>
                </w:p>
              </w:txbxContent>
            </v:textbox>
          </v:rect>
        </w:pict>
      </w:r>
      <w:r w:rsidR="002753C0">
        <w:rPr>
          <w:rFonts w:ascii="KodchiangUPC" w:hAnsi="KodchiangUPC" w:cs="KodchiangUPC"/>
          <w:b/>
          <w:bCs/>
          <w:noProof/>
          <w:sz w:val="96"/>
          <w:szCs w:val="96"/>
        </w:rPr>
        <w:pict>
          <v:rect id="_x0000_s1031" style="position:absolute;left:0;text-align:left;margin-left:55.75pt;margin-top:143.8pt;width:211.6pt;height:22.55pt;z-index:251663360" fillcolor="white [3212]" strokecolor="white [3212]">
            <v:textbox>
              <w:txbxContent>
                <w:p w:rsidR="002753C0" w:rsidRPr="002753C0" w:rsidRDefault="002753C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753C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นายกองค์การบริหารส่วนตำบลเกษมทรัพย์</w:t>
                  </w:r>
                </w:p>
              </w:txbxContent>
            </v:textbox>
          </v:rect>
        </w:pict>
      </w:r>
      <w:r w:rsidR="000B450C">
        <w:rPr>
          <w:rFonts w:ascii="KodchiangUPC" w:hAnsi="KodchiangUPC" w:cs="KodchiangUPC"/>
          <w:b/>
          <w:bCs/>
          <w:noProof/>
          <w:sz w:val="96"/>
          <w:szCs w:val="96"/>
        </w:rPr>
        <w:drawing>
          <wp:inline distT="0" distB="0" distL="0" distR="0">
            <wp:extent cx="6023941" cy="7630889"/>
            <wp:effectExtent l="19050" t="0" r="0" b="0"/>
            <wp:docPr id="6" name="Picture 6" descr="C:\Users\Administrator\Desktop\Capture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Capture1111111111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994" cy="76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0B450C" w:rsidRPr="00787C98" w:rsidRDefault="000B450C" w:rsidP="001F18FD">
      <w:pPr>
        <w:spacing w:after="0"/>
        <w:ind w:firstLine="720"/>
        <w:jc w:val="center"/>
        <w:rPr>
          <w:rFonts w:ascii="KodchiangUPC" w:hAnsi="KodchiangUPC" w:cs="KodchiangUPC"/>
          <w:b/>
          <w:bCs/>
          <w:sz w:val="96"/>
          <w:szCs w:val="96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134" w:rsidRPr="00D276BD" w:rsidRDefault="00883134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7D79" w:rsidRPr="002A2FA4" w:rsidRDefault="00A27D79" w:rsidP="00EF2CD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27D79" w:rsidRPr="002A2FA4" w:rsidSect="00441E08">
      <w:pgSz w:w="11906" w:h="16838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441E08"/>
    <w:rsid w:val="000233C8"/>
    <w:rsid w:val="00077C8F"/>
    <w:rsid w:val="000A3D5B"/>
    <w:rsid w:val="000B2DC5"/>
    <w:rsid w:val="000B450C"/>
    <w:rsid w:val="00132141"/>
    <w:rsid w:val="001801BD"/>
    <w:rsid w:val="0018199A"/>
    <w:rsid w:val="001F0295"/>
    <w:rsid w:val="001F18FD"/>
    <w:rsid w:val="002249F0"/>
    <w:rsid w:val="00234C43"/>
    <w:rsid w:val="00267E92"/>
    <w:rsid w:val="002735F1"/>
    <w:rsid w:val="002753C0"/>
    <w:rsid w:val="002A2FA4"/>
    <w:rsid w:val="002A4704"/>
    <w:rsid w:val="003008D0"/>
    <w:rsid w:val="00361CF2"/>
    <w:rsid w:val="003761FC"/>
    <w:rsid w:val="00381C5A"/>
    <w:rsid w:val="003D2C9E"/>
    <w:rsid w:val="00440C12"/>
    <w:rsid w:val="00441E08"/>
    <w:rsid w:val="00460689"/>
    <w:rsid w:val="004C1DE2"/>
    <w:rsid w:val="004D007E"/>
    <w:rsid w:val="004E185B"/>
    <w:rsid w:val="004E6518"/>
    <w:rsid w:val="004F6CF8"/>
    <w:rsid w:val="00536CF6"/>
    <w:rsid w:val="00541C0D"/>
    <w:rsid w:val="0058094F"/>
    <w:rsid w:val="005A46BB"/>
    <w:rsid w:val="006057EC"/>
    <w:rsid w:val="006107EA"/>
    <w:rsid w:val="00624F0D"/>
    <w:rsid w:val="00646554"/>
    <w:rsid w:val="00652E65"/>
    <w:rsid w:val="0067575D"/>
    <w:rsid w:val="00703207"/>
    <w:rsid w:val="0076167F"/>
    <w:rsid w:val="00767FBC"/>
    <w:rsid w:val="00771EC5"/>
    <w:rsid w:val="00782A62"/>
    <w:rsid w:val="00787C98"/>
    <w:rsid w:val="007A4B88"/>
    <w:rsid w:val="007B16A5"/>
    <w:rsid w:val="007C15FA"/>
    <w:rsid w:val="007F1EFB"/>
    <w:rsid w:val="0083004E"/>
    <w:rsid w:val="00830648"/>
    <w:rsid w:val="00850411"/>
    <w:rsid w:val="00883134"/>
    <w:rsid w:val="008E7DC5"/>
    <w:rsid w:val="008F4384"/>
    <w:rsid w:val="009031A7"/>
    <w:rsid w:val="00920CEE"/>
    <w:rsid w:val="009420E5"/>
    <w:rsid w:val="0095074C"/>
    <w:rsid w:val="009A2E28"/>
    <w:rsid w:val="009A42A4"/>
    <w:rsid w:val="009F747B"/>
    <w:rsid w:val="00A27D79"/>
    <w:rsid w:val="00A35BF8"/>
    <w:rsid w:val="00A67BC1"/>
    <w:rsid w:val="00A729FB"/>
    <w:rsid w:val="00AA5C1B"/>
    <w:rsid w:val="00AB51C9"/>
    <w:rsid w:val="00AD0A02"/>
    <w:rsid w:val="00B02CB5"/>
    <w:rsid w:val="00B66182"/>
    <w:rsid w:val="00B7340D"/>
    <w:rsid w:val="00BA5FBB"/>
    <w:rsid w:val="00BB0BD3"/>
    <w:rsid w:val="00BD61F1"/>
    <w:rsid w:val="00C15F2B"/>
    <w:rsid w:val="00C91CB6"/>
    <w:rsid w:val="00CF05C6"/>
    <w:rsid w:val="00D14382"/>
    <w:rsid w:val="00D2254C"/>
    <w:rsid w:val="00D276BD"/>
    <w:rsid w:val="00D545A3"/>
    <w:rsid w:val="00DC22BA"/>
    <w:rsid w:val="00DD19D7"/>
    <w:rsid w:val="00DE5BEE"/>
    <w:rsid w:val="00E145FE"/>
    <w:rsid w:val="00E4261E"/>
    <w:rsid w:val="00EF2CD3"/>
    <w:rsid w:val="00F44335"/>
    <w:rsid w:val="00F51AC4"/>
    <w:rsid w:val="00F53F35"/>
    <w:rsid w:val="00F81D43"/>
    <w:rsid w:val="00FB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1E0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E7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pin-dokkhamtai.go.th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28486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153</cp:revision>
  <dcterms:created xsi:type="dcterms:W3CDTF">2021-08-02T03:18:00Z</dcterms:created>
  <dcterms:modified xsi:type="dcterms:W3CDTF">2021-08-02T05:06:00Z</dcterms:modified>
</cp:coreProperties>
</file>